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AD113" w14:textId="49A9B7F6" w:rsidR="00A92D24" w:rsidRPr="00173822" w:rsidRDefault="00833FBA" w:rsidP="006117CA">
      <w:pPr>
        <w:spacing w:line="0" w:lineRule="atLeast"/>
        <w:jc w:val="center"/>
        <w:rPr>
          <w:rFonts w:ascii="華康儷楷書" w:eastAsia="華康儷楷書"/>
          <w:b/>
          <w:sz w:val="32"/>
        </w:rPr>
      </w:pPr>
      <w:r w:rsidRPr="00547ECD">
        <w:rPr>
          <w:rFonts w:ascii="華康儷楷書" w:eastAsia="華康儷楷書" w:hint="eastAsia"/>
          <w:b/>
          <w:sz w:val="32"/>
        </w:rPr>
        <w:t>德林念佛寺</w:t>
      </w:r>
      <w:r w:rsidR="001129C5">
        <w:rPr>
          <w:rFonts w:ascii="華康儷楷書" w:eastAsia="華康儷楷書" w:hint="eastAsia"/>
          <w:b/>
          <w:sz w:val="32"/>
        </w:rPr>
        <w:t>一一六</w:t>
      </w:r>
      <w:r w:rsidRPr="00173822">
        <w:rPr>
          <w:rFonts w:ascii="華康儷楷書" w:eastAsia="華康儷楷書" w:hint="eastAsia"/>
          <w:b/>
          <w:sz w:val="32"/>
        </w:rPr>
        <w:t>年度</w:t>
      </w:r>
      <w:r w:rsidR="000515CF" w:rsidRPr="00173822">
        <w:rPr>
          <w:rFonts w:ascii="華康儷楷書" w:eastAsia="華康儷楷書" w:hint="eastAsia"/>
          <w:b/>
          <w:sz w:val="32"/>
        </w:rPr>
        <w:t>第</w:t>
      </w:r>
      <w:r w:rsidR="00D80F8F">
        <w:rPr>
          <w:rFonts w:ascii="華康儷楷書" w:eastAsia="華康儷楷書" w:hint="eastAsia"/>
          <w:b/>
          <w:sz w:val="32"/>
        </w:rPr>
        <w:t>五</w:t>
      </w:r>
      <w:r w:rsidR="000515CF" w:rsidRPr="00173822">
        <w:rPr>
          <w:rFonts w:ascii="華康儷楷書" w:eastAsia="華康儷楷書"/>
          <w:b/>
          <w:sz w:val="32"/>
        </w:rPr>
        <w:t>屆</w:t>
      </w:r>
    </w:p>
    <w:p w14:paraId="5EE38E6E" w14:textId="77777777" w:rsidR="00833FBA" w:rsidRPr="00173822" w:rsidRDefault="00833FBA" w:rsidP="006117CA">
      <w:pPr>
        <w:spacing w:line="0" w:lineRule="atLeast"/>
        <w:jc w:val="center"/>
        <w:rPr>
          <w:rFonts w:ascii="華康儷楷書" w:eastAsia="華康儷楷書"/>
          <w:b/>
          <w:sz w:val="32"/>
        </w:rPr>
      </w:pPr>
      <w:r w:rsidRPr="00173822">
        <w:rPr>
          <w:rFonts w:ascii="華康儷楷書" w:eastAsia="華康儷楷書" w:hint="eastAsia"/>
          <w:b/>
          <w:sz w:val="32"/>
        </w:rPr>
        <w:t>傳授在家五戒、菩薩戒  報名簡章</w:t>
      </w:r>
    </w:p>
    <w:p w14:paraId="5ADC0B91" w14:textId="37437800" w:rsidR="00833FBA" w:rsidRPr="00173822" w:rsidRDefault="005B0D47" w:rsidP="00A90E9B">
      <w:pPr>
        <w:spacing w:line="300" w:lineRule="exact"/>
        <w:jc w:val="both"/>
        <w:rPr>
          <w:rFonts w:ascii="華康儷楷書" w:eastAsia="華康儷楷書"/>
        </w:rPr>
      </w:pPr>
      <w:r>
        <w:rPr>
          <w:rFonts w:ascii="華康儷楷書" w:eastAsia="華康儷楷書" w:hint="eastAsia"/>
        </w:rPr>
        <w:t xml:space="preserve">    </w:t>
      </w:r>
      <w:r w:rsidR="00833FBA" w:rsidRPr="00173822">
        <w:rPr>
          <w:rFonts w:ascii="華康儷楷書" w:eastAsia="華康儷楷書" w:hint="eastAsia"/>
        </w:rPr>
        <w:t>戒是出生一切善法的根本，受戒、持戒是向善、向光明、向解脫的起點。為</w:t>
      </w:r>
      <w:proofErr w:type="gramStart"/>
      <w:r w:rsidR="00833FBA" w:rsidRPr="00173822">
        <w:rPr>
          <w:rFonts w:ascii="華康儷楷書" w:eastAsia="華康儷楷書" w:hint="eastAsia"/>
        </w:rPr>
        <w:t>紹隆佛種</w:t>
      </w:r>
      <w:proofErr w:type="gramEnd"/>
      <w:r w:rsidR="00833FBA" w:rsidRPr="00173822">
        <w:rPr>
          <w:rFonts w:ascii="華康儷楷書" w:eastAsia="華康儷楷書" w:hint="eastAsia"/>
        </w:rPr>
        <w:t>，續佛慧命，本</w:t>
      </w:r>
      <w:proofErr w:type="gramStart"/>
      <w:r w:rsidR="00833FBA" w:rsidRPr="00173822">
        <w:rPr>
          <w:rFonts w:ascii="華康儷楷書" w:eastAsia="華康儷楷書" w:hint="eastAsia"/>
        </w:rPr>
        <w:t>寺特啟</w:t>
      </w:r>
      <w:proofErr w:type="gramEnd"/>
      <w:r w:rsidR="00833FBA" w:rsidRPr="00173822">
        <w:rPr>
          <w:rFonts w:ascii="華康儷楷書" w:eastAsia="華康儷楷書" w:hint="eastAsia"/>
        </w:rPr>
        <w:t>建傳授在家五戒、菩薩戒法會。並以此功德，</w:t>
      </w:r>
      <w:proofErr w:type="gramStart"/>
      <w:r w:rsidR="00833FBA" w:rsidRPr="00173822">
        <w:rPr>
          <w:rFonts w:ascii="華康儷楷書" w:eastAsia="華康儷楷書" w:hint="eastAsia"/>
        </w:rPr>
        <w:t>迴</w:t>
      </w:r>
      <w:proofErr w:type="gramEnd"/>
      <w:r w:rsidR="00833FBA" w:rsidRPr="00173822">
        <w:rPr>
          <w:rFonts w:ascii="華康儷楷書" w:eastAsia="華康儷楷書" w:hint="eastAsia"/>
        </w:rPr>
        <w:t>向國泰民安、風調雨順、世界和平，災難消除、法輪常轉。歡迎十方信眾踴躍報名參加受戒。</w:t>
      </w:r>
    </w:p>
    <w:p w14:paraId="1D296B79" w14:textId="7FDC667B" w:rsidR="00833FBA" w:rsidRPr="00173822" w:rsidRDefault="00072704" w:rsidP="001D367A">
      <w:pPr>
        <w:jc w:val="both"/>
        <w:rPr>
          <w:rFonts w:ascii="華康儷楷書" w:eastAsia="華康儷楷書"/>
        </w:rPr>
      </w:pPr>
      <w:r w:rsidRPr="00173822">
        <w:rPr>
          <w:rFonts w:ascii="華康儷楷書" w:eastAsia="華康儷楷書" w:hint="eastAsia"/>
        </w:rPr>
        <w:t xml:space="preserve">    </w:t>
      </w:r>
      <w:r w:rsidR="00B511B8" w:rsidRPr="00173822">
        <w:rPr>
          <w:rFonts w:ascii="華康儷楷書" w:eastAsia="華康儷楷書"/>
        </w:rPr>
        <w:t xml:space="preserve">       </w:t>
      </w:r>
      <w:r w:rsidRPr="00173822">
        <w:rPr>
          <w:rFonts w:ascii="華康儷楷書" w:eastAsia="華康儷楷書" w:hint="eastAsia"/>
        </w:rPr>
        <w:t xml:space="preserve"> </w:t>
      </w:r>
      <w:proofErr w:type="gramStart"/>
      <w:r w:rsidR="000515CF" w:rsidRPr="00173822">
        <w:rPr>
          <w:rFonts w:ascii="華康儷楷書" w:eastAsia="華康儷楷書" w:hint="eastAsia"/>
        </w:rPr>
        <w:t>本</w:t>
      </w:r>
      <w:r w:rsidR="000515CF" w:rsidRPr="00173822">
        <w:rPr>
          <w:rFonts w:ascii="華康儷楷書" w:eastAsia="華康儷楷書"/>
        </w:rPr>
        <w:t>寺特</w:t>
      </w:r>
      <w:r w:rsidR="00833FBA" w:rsidRPr="00173822">
        <w:rPr>
          <w:rFonts w:ascii="華康儷楷書" w:eastAsia="華康儷楷書" w:hint="eastAsia"/>
        </w:rPr>
        <w:t>恭請</w:t>
      </w:r>
      <w:proofErr w:type="gramEnd"/>
      <w:r w:rsidR="00833FBA" w:rsidRPr="00173822">
        <w:rPr>
          <w:rFonts w:ascii="華康儷楷書" w:eastAsia="華康儷楷書" w:hint="eastAsia"/>
        </w:rPr>
        <w:t>：</w:t>
      </w:r>
      <w:r w:rsidR="00FA050E" w:rsidRPr="00173822">
        <w:rPr>
          <w:rFonts w:ascii="華康儷楷書" w:eastAsia="華康儷楷書" w:hint="eastAsia"/>
          <w:vertAlign w:val="superscript"/>
        </w:rPr>
        <w:t xml:space="preserve"> </w:t>
      </w:r>
      <w:r w:rsidR="00833FBA" w:rsidRPr="00173822">
        <w:rPr>
          <w:rFonts w:ascii="華康儷楷書" w:eastAsia="華康儷楷書" w:hint="eastAsia"/>
          <w:vertAlign w:val="superscript"/>
        </w:rPr>
        <w:t>上</w:t>
      </w:r>
      <w:proofErr w:type="gramStart"/>
      <w:r w:rsidR="0084511A" w:rsidRPr="00173822">
        <w:rPr>
          <w:rFonts w:ascii="華康儷楷書" w:eastAsia="華康儷楷書" w:hint="eastAsia"/>
        </w:rPr>
        <w:t>從</w:t>
      </w:r>
      <w:r w:rsidR="00833FBA" w:rsidRPr="00173822">
        <w:rPr>
          <w:rFonts w:ascii="華康儷楷書" w:eastAsia="華康儷楷書" w:hint="eastAsia"/>
          <w:vertAlign w:val="superscript"/>
        </w:rPr>
        <w:t>下</w:t>
      </w:r>
      <w:r w:rsidR="0084511A" w:rsidRPr="00173822">
        <w:rPr>
          <w:rFonts w:ascii="華康儷楷書" w:eastAsia="華康儷楷書" w:hint="eastAsia"/>
        </w:rPr>
        <w:t>慈</w:t>
      </w:r>
      <w:r w:rsidR="00833FBA" w:rsidRPr="00173822">
        <w:rPr>
          <w:rFonts w:ascii="華康儷楷書" w:eastAsia="華康儷楷書" w:hint="eastAsia"/>
        </w:rPr>
        <w:t>長老為得戒和尚</w:t>
      </w:r>
      <w:proofErr w:type="gramEnd"/>
    </w:p>
    <w:p w14:paraId="590CD493" w14:textId="76C34DB9" w:rsidR="00833FBA" w:rsidRPr="00173822" w:rsidRDefault="00833FBA" w:rsidP="001D367A">
      <w:pPr>
        <w:jc w:val="both"/>
        <w:rPr>
          <w:rFonts w:ascii="華康儷楷書" w:eastAsia="華康儷楷書"/>
        </w:rPr>
      </w:pPr>
      <w:r w:rsidRPr="00173822">
        <w:rPr>
          <w:rFonts w:ascii="華康儷楷書" w:eastAsia="華康儷楷書" w:hint="eastAsia"/>
          <w:vertAlign w:val="superscript"/>
        </w:rPr>
        <w:t xml:space="preserve">     </w:t>
      </w:r>
      <w:r w:rsidR="00072704" w:rsidRPr="00173822">
        <w:rPr>
          <w:rFonts w:ascii="華康儷楷書" w:eastAsia="華康儷楷書"/>
          <w:vertAlign w:val="superscript"/>
        </w:rPr>
        <w:t xml:space="preserve">           </w:t>
      </w:r>
      <w:r w:rsidRPr="00173822">
        <w:rPr>
          <w:rFonts w:ascii="華康儷楷書" w:eastAsia="華康儷楷書" w:hint="eastAsia"/>
          <w:vertAlign w:val="superscript"/>
        </w:rPr>
        <w:t xml:space="preserve">   </w:t>
      </w:r>
      <w:r w:rsidR="001D367A" w:rsidRPr="00173822">
        <w:rPr>
          <w:rFonts w:ascii="華康儷楷書" w:eastAsia="華康儷楷書"/>
          <w:vertAlign w:val="superscript"/>
        </w:rPr>
        <w:t xml:space="preserve">   </w:t>
      </w:r>
      <w:r w:rsidR="000515CF" w:rsidRPr="00173822">
        <w:rPr>
          <w:rFonts w:ascii="華康儷楷書" w:eastAsia="華康儷楷書"/>
          <w:vertAlign w:val="superscript"/>
        </w:rPr>
        <w:t xml:space="preserve">        </w:t>
      </w:r>
      <w:r w:rsidR="00B511B8" w:rsidRPr="00173822">
        <w:rPr>
          <w:rFonts w:ascii="華康儷楷書" w:eastAsia="華康儷楷書"/>
          <w:vertAlign w:val="superscript"/>
        </w:rPr>
        <w:t xml:space="preserve">      </w:t>
      </w:r>
      <w:r w:rsidR="00FA050E" w:rsidRPr="00173822">
        <w:rPr>
          <w:rFonts w:ascii="華康儷楷書" w:eastAsia="華康儷楷書" w:hint="eastAsia"/>
          <w:vertAlign w:val="superscript"/>
        </w:rPr>
        <w:t xml:space="preserve"> </w:t>
      </w:r>
      <w:r w:rsidR="00B511B8" w:rsidRPr="00173822">
        <w:rPr>
          <w:rFonts w:ascii="華康儷楷書" w:eastAsia="華康儷楷書"/>
          <w:vertAlign w:val="superscript"/>
        </w:rPr>
        <w:t xml:space="preserve">       </w:t>
      </w:r>
      <w:r w:rsidR="0084511A" w:rsidRPr="00173822">
        <w:rPr>
          <w:rFonts w:ascii="華康儷楷書" w:eastAsia="華康儷楷書"/>
          <w:vertAlign w:val="superscript"/>
        </w:rPr>
        <w:t xml:space="preserve"> </w:t>
      </w:r>
      <w:r w:rsidR="00B511B8" w:rsidRPr="00173822">
        <w:rPr>
          <w:rFonts w:ascii="華康儷楷書" w:eastAsia="華康儷楷書"/>
          <w:vertAlign w:val="superscript"/>
        </w:rPr>
        <w:t xml:space="preserve"> </w:t>
      </w:r>
      <w:r w:rsidR="000515CF" w:rsidRPr="00173822">
        <w:rPr>
          <w:rFonts w:ascii="華康儷楷書" w:eastAsia="華康儷楷書"/>
          <w:vertAlign w:val="superscript"/>
        </w:rPr>
        <w:t xml:space="preserve">   </w:t>
      </w:r>
      <w:r w:rsidRPr="00173822">
        <w:rPr>
          <w:rFonts w:ascii="華康儷楷書" w:eastAsia="華康儷楷書" w:hint="eastAsia"/>
          <w:vertAlign w:val="superscript"/>
        </w:rPr>
        <w:t>上</w:t>
      </w:r>
      <w:r w:rsidR="00421069" w:rsidRPr="00421069">
        <w:rPr>
          <w:rFonts w:ascii="華康儷楷書" w:eastAsia="華康儷楷書" w:hint="eastAsia"/>
        </w:rPr>
        <w:t>法</w:t>
      </w:r>
      <w:r w:rsidRPr="00173822">
        <w:rPr>
          <w:rFonts w:ascii="華康儷楷書" w:eastAsia="華康儷楷書" w:hint="eastAsia"/>
          <w:vertAlign w:val="superscript"/>
        </w:rPr>
        <w:t>下</w:t>
      </w:r>
      <w:r w:rsidR="00421069" w:rsidRPr="00421069">
        <w:rPr>
          <w:rFonts w:ascii="華康儷楷書" w:eastAsia="華康儷楷書" w:hint="eastAsia"/>
        </w:rPr>
        <w:t>宣大法師</w:t>
      </w:r>
      <w:r w:rsidRPr="00173822">
        <w:rPr>
          <w:rFonts w:ascii="華康儷楷書" w:eastAsia="華康儷楷書" w:hint="eastAsia"/>
        </w:rPr>
        <w:t>為</w:t>
      </w:r>
      <w:proofErr w:type="gramStart"/>
      <w:r w:rsidRPr="00173822">
        <w:rPr>
          <w:rFonts w:ascii="華康儷楷書" w:eastAsia="華康儷楷書" w:hint="eastAsia"/>
        </w:rPr>
        <w:t>羯</w:t>
      </w:r>
      <w:proofErr w:type="gramEnd"/>
      <w:r w:rsidRPr="00173822">
        <w:rPr>
          <w:rFonts w:ascii="華康儷楷書" w:eastAsia="華康儷楷書" w:hint="eastAsia"/>
        </w:rPr>
        <w:t>磨和尚</w:t>
      </w:r>
    </w:p>
    <w:p w14:paraId="5C440084" w14:textId="6B50EB21" w:rsidR="00833FBA" w:rsidRPr="00173822" w:rsidRDefault="00833FBA" w:rsidP="001D367A">
      <w:pPr>
        <w:jc w:val="both"/>
        <w:rPr>
          <w:rFonts w:ascii="華康儷楷書" w:eastAsia="華康儷楷書"/>
        </w:rPr>
      </w:pPr>
      <w:r w:rsidRPr="00173822">
        <w:rPr>
          <w:rFonts w:ascii="華康儷楷書" w:eastAsia="華康儷楷書" w:hint="eastAsia"/>
          <w:vertAlign w:val="superscript"/>
        </w:rPr>
        <w:t xml:space="preserve">    </w:t>
      </w:r>
      <w:r w:rsidR="00072704" w:rsidRPr="00173822">
        <w:rPr>
          <w:rFonts w:ascii="華康儷楷書" w:eastAsia="華康儷楷書"/>
          <w:vertAlign w:val="superscript"/>
        </w:rPr>
        <w:t xml:space="preserve">           </w:t>
      </w:r>
      <w:r w:rsidRPr="00173822">
        <w:rPr>
          <w:rFonts w:ascii="華康儷楷書" w:eastAsia="華康儷楷書" w:hint="eastAsia"/>
          <w:vertAlign w:val="superscript"/>
        </w:rPr>
        <w:t xml:space="preserve">  </w:t>
      </w:r>
      <w:r w:rsidR="001D367A" w:rsidRPr="00173822">
        <w:rPr>
          <w:rFonts w:ascii="華康儷楷書" w:eastAsia="華康儷楷書"/>
          <w:vertAlign w:val="superscript"/>
        </w:rPr>
        <w:t xml:space="preserve">   </w:t>
      </w:r>
      <w:r w:rsidRPr="00173822">
        <w:rPr>
          <w:rFonts w:ascii="華康儷楷書" w:eastAsia="華康儷楷書" w:hint="eastAsia"/>
          <w:vertAlign w:val="superscript"/>
        </w:rPr>
        <w:t xml:space="preserve">  </w:t>
      </w:r>
      <w:r w:rsidR="000515CF" w:rsidRPr="00173822">
        <w:rPr>
          <w:rFonts w:ascii="華康儷楷書" w:eastAsia="華康儷楷書"/>
          <w:vertAlign w:val="superscript"/>
        </w:rPr>
        <w:t xml:space="preserve">        </w:t>
      </w:r>
      <w:r w:rsidR="00B511B8" w:rsidRPr="00173822">
        <w:rPr>
          <w:rFonts w:ascii="華康儷楷書" w:eastAsia="華康儷楷書"/>
          <w:vertAlign w:val="superscript"/>
        </w:rPr>
        <w:t xml:space="preserve">        </w:t>
      </w:r>
      <w:r w:rsidR="00FA050E" w:rsidRPr="00173822">
        <w:rPr>
          <w:rFonts w:ascii="華康儷楷書" w:eastAsia="華康儷楷書" w:hint="eastAsia"/>
          <w:vertAlign w:val="superscript"/>
        </w:rPr>
        <w:t xml:space="preserve"> </w:t>
      </w:r>
      <w:r w:rsidR="00B511B8" w:rsidRPr="00173822">
        <w:rPr>
          <w:rFonts w:ascii="華康儷楷書" w:eastAsia="華康儷楷書"/>
          <w:vertAlign w:val="superscript"/>
        </w:rPr>
        <w:t xml:space="preserve">   </w:t>
      </w:r>
      <w:r w:rsidR="0084511A" w:rsidRPr="00173822">
        <w:rPr>
          <w:rFonts w:ascii="華康儷楷書" w:eastAsia="華康儷楷書"/>
          <w:vertAlign w:val="superscript"/>
        </w:rPr>
        <w:t xml:space="preserve"> </w:t>
      </w:r>
      <w:r w:rsidR="00B511B8" w:rsidRPr="00173822">
        <w:rPr>
          <w:rFonts w:ascii="華康儷楷書" w:eastAsia="華康儷楷書"/>
          <w:vertAlign w:val="superscript"/>
        </w:rPr>
        <w:t xml:space="preserve">   </w:t>
      </w:r>
      <w:r w:rsidR="000515CF" w:rsidRPr="00173822">
        <w:rPr>
          <w:rFonts w:ascii="華康儷楷書" w:eastAsia="華康儷楷書"/>
          <w:vertAlign w:val="superscript"/>
        </w:rPr>
        <w:t xml:space="preserve">   </w:t>
      </w:r>
      <w:proofErr w:type="gramStart"/>
      <w:r w:rsidRPr="00173822">
        <w:rPr>
          <w:rFonts w:ascii="華康儷楷書" w:eastAsia="華康儷楷書" w:hint="eastAsia"/>
          <w:vertAlign w:val="superscript"/>
        </w:rPr>
        <w:t>上</w:t>
      </w:r>
      <w:r w:rsidR="0084511A" w:rsidRPr="00173822">
        <w:rPr>
          <w:rFonts w:ascii="華康儷楷書" w:eastAsia="華康儷楷書" w:hint="eastAsia"/>
        </w:rPr>
        <w:t>悟</w:t>
      </w:r>
      <w:r w:rsidRPr="00173822">
        <w:rPr>
          <w:rFonts w:ascii="華康儷楷書" w:eastAsia="華康儷楷書" w:hint="eastAsia"/>
          <w:vertAlign w:val="superscript"/>
        </w:rPr>
        <w:t>下</w:t>
      </w:r>
      <w:r w:rsidR="0084511A" w:rsidRPr="00173822">
        <w:rPr>
          <w:rFonts w:ascii="華康儷楷書" w:eastAsia="華康儷楷書" w:hint="eastAsia"/>
        </w:rPr>
        <w:t>禪</w:t>
      </w:r>
      <w:proofErr w:type="gramEnd"/>
      <w:r w:rsidRPr="00173822">
        <w:rPr>
          <w:rFonts w:ascii="華康儷楷書" w:eastAsia="華康儷楷書" w:hint="eastAsia"/>
        </w:rPr>
        <w:t>長老為教授和尚</w:t>
      </w:r>
    </w:p>
    <w:p w14:paraId="7B8FA7A5" w14:textId="69A5A9A9" w:rsidR="002B3A48" w:rsidRPr="00E85B7D" w:rsidRDefault="00E85B7D" w:rsidP="00E85B7D">
      <w:pPr>
        <w:spacing w:line="320" w:lineRule="exact"/>
        <w:rPr>
          <w:rFonts w:ascii="華康儷楷書" w:eastAsia="華康儷楷書"/>
        </w:rPr>
      </w:pPr>
      <w:proofErr w:type="gramStart"/>
      <w:r w:rsidRPr="00E85B7D">
        <w:rPr>
          <w:rFonts w:ascii="華康儷楷書" w:eastAsia="華康儷楷書" w:hint="eastAsia"/>
        </w:rPr>
        <w:t>˙</w:t>
      </w:r>
      <w:r w:rsidR="00561783" w:rsidRPr="00E85B7D">
        <w:rPr>
          <w:rFonts w:ascii="華康儷楷書" w:eastAsia="華康儷楷書" w:hint="eastAsia"/>
        </w:rPr>
        <w:t>傳戒</w:t>
      </w:r>
      <w:proofErr w:type="gramEnd"/>
      <w:r w:rsidR="00561783" w:rsidRPr="00E85B7D">
        <w:rPr>
          <w:rFonts w:ascii="華康儷楷書" w:eastAsia="華康儷楷書" w:hint="eastAsia"/>
        </w:rPr>
        <w:t>日期：11</w:t>
      </w:r>
      <w:r w:rsidR="00421069" w:rsidRPr="00E85B7D">
        <w:rPr>
          <w:rFonts w:ascii="華康儷楷書" w:eastAsia="華康儷楷書" w:hint="eastAsia"/>
        </w:rPr>
        <w:t>5</w:t>
      </w:r>
      <w:r w:rsidR="00561783" w:rsidRPr="00E85B7D">
        <w:rPr>
          <w:rFonts w:ascii="華康儷楷書" w:eastAsia="華康儷楷書" w:hint="eastAsia"/>
        </w:rPr>
        <w:t>年</w:t>
      </w:r>
      <w:r w:rsidR="00421069" w:rsidRPr="00E85B7D">
        <w:rPr>
          <w:rFonts w:ascii="華康儷楷書" w:eastAsia="華康儷楷書" w:hint="eastAsia"/>
        </w:rPr>
        <w:t>12</w:t>
      </w:r>
      <w:r w:rsidR="00561783" w:rsidRPr="00E85B7D">
        <w:rPr>
          <w:rFonts w:ascii="華康儷楷書" w:eastAsia="華康儷楷書" w:hint="eastAsia"/>
        </w:rPr>
        <w:t>月</w:t>
      </w:r>
      <w:r w:rsidR="00421069" w:rsidRPr="00E85B7D">
        <w:rPr>
          <w:rFonts w:ascii="華康儷楷書" w:eastAsia="華康儷楷書" w:hint="eastAsia"/>
        </w:rPr>
        <w:t>31</w:t>
      </w:r>
      <w:r w:rsidR="00561783" w:rsidRPr="00E85B7D">
        <w:rPr>
          <w:rFonts w:ascii="華康儷楷書" w:eastAsia="華康儷楷書" w:hint="eastAsia"/>
        </w:rPr>
        <w:t>日起至</w:t>
      </w:r>
      <w:r w:rsidR="00421069" w:rsidRPr="00E85B7D">
        <w:rPr>
          <w:rFonts w:ascii="華康儷楷書" w:eastAsia="華康儷楷書" w:hint="eastAsia"/>
        </w:rPr>
        <w:t>116年1</w:t>
      </w:r>
      <w:r w:rsidR="00561783" w:rsidRPr="00E85B7D">
        <w:rPr>
          <w:rFonts w:ascii="華康儷楷書" w:eastAsia="華康儷楷書" w:hint="eastAsia"/>
        </w:rPr>
        <w:t>月</w:t>
      </w:r>
      <w:r w:rsidR="00173D23" w:rsidRPr="00E85B7D">
        <w:rPr>
          <w:rFonts w:ascii="華康儷楷書" w:eastAsia="華康儷楷書" w:hint="eastAsia"/>
        </w:rPr>
        <w:t>3</w:t>
      </w:r>
      <w:r w:rsidR="006D0E58" w:rsidRPr="00E85B7D">
        <w:rPr>
          <w:rFonts w:ascii="華康儷楷書" w:eastAsia="華康儷楷書" w:hint="eastAsia"/>
        </w:rPr>
        <w:t>日</w:t>
      </w:r>
      <w:r w:rsidR="00173D23" w:rsidRPr="00E85B7D">
        <w:rPr>
          <w:rFonts w:ascii="華康儷楷書" w:eastAsia="華康儷楷書" w:hint="eastAsia"/>
        </w:rPr>
        <w:t>)</w:t>
      </w:r>
    </w:p>
    <w:p w14:paraId="72C2E0C1" w14:textId="1F27623B" w:rsidR="00833FBA" w:rsidRPr="00A31337" w:rsidRDefault="002B3A48" w:rsidP="007272E1">
      <w:pPr>
        <w:spacing w:line="320" w:lineRule="exact"/>
        <w:rPr>
          <w:rFonts w:ascii="華康儷楷書" w:eastAsia="華康儷楷書"/>
          <w:color w:val="FF0000"/>
        </w:rPr>
      </w:pPr>
      <w:r w:rsidRPr="00A31337">
        <w:rPr>
          <w:rFonts w:ascii="華康儷楷書" w:eastAsia="華康儷楷書" w:hint="eastAsia"/>
        </w:rPr>
        <w:t xml:space="preserve">         </w:t>
      </w:r>
      <w:r w:rsidR="00A31337">
        <w:rPr>
          <w:rFonts w:ascii="華康儷楷書" w:eastAsia="華康儷楷書" w:hint="eastAsia"/>
        </w:rPr>
        <w:t xml:space="preserve">  </w:t>
      </w:r>
      <w:r w:rsidRPr="00A31337">
        <w:rPr>
          <w:rFonts w:ascii="華康儷楷書" w:eastAsia="華康儷楷書" w:hint="eastAsia"/>
        </w:rPr>
        <w:t xml:space="preserve"> </w:t>
      </w:r>
      <w:r w:rsidR="00403E35" w:rsidRPr="00A31337">
        <w:rPr>
          <w:rFonts w:ascii="華康儷楷書" w:eastAsia="華康儷楷書" w:hint="eastAsia"/>
        </w:rPr>
        <w:t>(農</w:t>
      </w:r>
      <w:r w:rsidR="00403E35" w:rsidRPr="00A31337">
        <w:rPr>
          <w:rFonts w:ascii="華康儷楷書" w:eastAsia="華康儷楷書"/>
        </w:rPr>
        <w:t>曆</w:t>
      </w:r>
      <w:r w:rsidR="00002B1F">
        <w:rPr>
          <w:rFonts w:ascii="華康儷楷書" w:eastAsia="華康儷楷書" w:hint="eastAsia"/>
        </w:rPr>
        <w:t>115年</w:t>
      </w:r>
      <w:r w:rsidR="00421069" w:rsidRPr="00A31337">
        <w:rPr>
          <w:rFonts w:ascii="華康儷楷書" w:eastAsia="華康儷楷書" w:hint="eastAsia"/>
        </w:rPr>
        <w:t>11</w:t>
      </w:r>
      <w:r w:rsidR="00173D23" w:rsidRPr="00A31337">
        <w:rPr>
          <w:rFonts w:ascii="華康儷楷書" w:eastAsia="華康儷楷書" w:hint="eastAsia"/>
        </w:rPr>
        <w:t>月</w:t>
      </w:r>
      <w:r w:rsidR="00421069" w:rsidRPr="00A31337">
        <w:rPr>
          <w:rFonts w:ascii="華康儷楷書" w:eastAsia="華康儷楷書" w:hint="eastAsia"/>
        </w:rPr>
        <w:t>23</w:t>
      </w:r>
      <w:r w:rsidR="00173D23" w:rsidRPr="00A31337">
        <w:rPr>
          <w:rFonts w:ascii="華康儷楷書" w:eastAsia="華康儷楷書" w:hint="eastAsia"/>
        </w:rPr>
        <w:t>日至</w:t>
      </w:r>
      <w:r w:rsidR="00421069" w:rsidRPr="00A31337">
        <w:rPr>
          <w:rFonts w:ascii="華康儷楷書" w:eastAsia="華康儷楷書" w:hint="eastAsia"/>
        </w:rPr>
        <w:t>11</w:t>
      </w:r>
      <w:r w:rsidR="00173D23" w:rsidRPr="00A31337">
        <w:rPr>
          <w:rFonts w:ascii="華康儷楷書" w:eastAsia="華康儷楷書" w:hint="eastAsia"/>
        </w:rPr>
        <w:t>月</w:t>
      </w:r>
      <w:r w:rsidR="00421069" w:rsidRPr="00A31337">
        <w:rPr>
          <w:rFonts w:ascii="華康儷楷書" w:eastAsia="華康儷楷書" w:hint="eastAsia"/>
        </w:rPr>
        <w:t>26</w:t>
      </w:r>
      <w:r w:rsidR="00173D23" w:rsidRPr="00A31337">
        <w:rPr>
          <w:rFonts w:ascii="華康儷楷書" w:eastAsia="華康儷楷書" w:hint="eastAsia"/>
        </w:rPr>
        <w:t>日</w:t>
      </w:r>
      <w:r w:rsidR="00403E35" w:rsidRPr="00A31337">
        <w:rPr>
          <w:rFonts w:ascii="華康儷楷書" w:eastAsia="華康儷楷書" w:hint="eastAsia"/>
        </w:rPr>
        <w:t>)</w:t>
      </w:r>
      <w:r w:rsidR="006D0E58" w:rsidRPr="00A31337">
        <w:rPr>
          <w:rFonts w:ascii="華康儷楷書" w:eastAsia="華康儷楷書" w:hint="eastAsia"/>
        </w:rPr>
        <w:t>止，共</w:t>
      </w:r>
      <w:r w:rsidR="00173D23" w:rsidRPr="00A31337">
        <w:rPr>
          <w:rFonts w:ascii="華康儷楷書" w:eastAsia="華康儷楷書" w:hint="eastAsia"/>
        </w:rPr>
        <w:t>四天三夜</w:t>
      </w:r>
      <w:r w:rsidR="000515CF" w:rsidRPr="00A31337">
        <w:rPr>
          <w:rFonts w:ascii="華康儷楷書" w:eastAsia="華康儷楷書" w:hint="eastAsia"/>
        </w:rPr>
        <w:t>。</w:t>
      </w:r>
    </w:p>
    <w:p w14:paraId="39352F9E" w14:textId="0201BEA1" w:rsidR="006D0E58" w:rsidRPr="001D367A" w:rsidRDefault="00E85B7D" w:rsidP="007272E1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proofErr w:type="gramStart"/>
      <w:r w:rsidRPr="00E85B7D">
        <w:rPr>
          <w:rFonts w:ascii="華康儷楷書" w:eastAsia="華康儷楷書" w:hint="eastAsia"/>
        </w:rPr>
        <w:t>˙</w:t>
      </w:r>
      <w:proofErr w:type="gramEnd"/>
      <w:r w:rsidR="006D0E58" w:rsidRPr="00173822">
        <w:rPr>
          <w:rFonts w:ascii="華康儷楷書" w:eastAsia="華康儷楷書" w:hint="eastAsia"/>
        </w:rPr>
        <w:t>報到日期：1</w:t>
      </w:r>
      <w:r w:rsidR="00173D23" w:rsidRPr="00173822">
        <w:rPr>
          <w:rFonts w:ascii="華康儷楷書" w:eastAsia="華康儷楷書" w:hint="eastAsia"/>
        </w:rPr>
        <w:t>1</w:t>
      </w:r>
      <w:r w:rsidR="00421069">
        <w:rPr>
          <w:rFonts w:ascii="華康儷楷書" w:eastAsia="華康儷楷書" w:hint="eastAsia"/>
        </w:rPr>
        <w:t>5</w:t>
      </w:r>
      <w:r w:rsidR="006D0E58" w:rsidRPr="00173822">
        <w:rPr>
          <w:rFonts w:ascii="華康儷楷書" w:eastAsia="華康儷楷書" w:hint="eastAsia"/>
        </w:rPr>
        <w:t>年</w:t>
      </w:r>
      <w:r w:rsidR="00421069">
        <w:rPr>
          <w:rFonts w:ascii="華康儷楷書" w:eastAsia="華康儷楷書" w:hint="eastAsia"/>
        </w:rPr>
        <w:t>12</w:t>
      </w:r>
      <w:r w:rsidR="006D0E58" w:rsidRPr="00173822">
        <w:rPr>
          <w:rFonts w:ascii="華康儷楷書" w:eastAsia="華康儷楷書" w:hint="eastAsia"/>
        </w:rPr>
        <w:t>月</w:t>
      </w:r>
      <w:r w:rsidR="00421069">
        <w:rPr>
          <w:rFonts w:ascii="華康儷楷書" w:eastAsia="華康儷楷書" w:hint="eastAsia"/>
        </w:rPr>
        <w:t>31</w:t>
      </w:r>
      <w:r w:rsidR="006D0E58" w:rsidRPr="00173822">
        <w:rPr>
          <w:rFonts w:ascii="華康儷楷書" w:eastAsia="華康儷楷書" w:hint="eastAsia"/>
        </w:rPr>
        <w:t>日下午3點前報到</w:t>
      </w:r>
      <w:r w:rsidR="00AB097F" w:rsidRPr="00173822">
        <w:rPr>
          <w:rFonts w:ascii="華康儷楷書" w:eastAsia="華康儷楷書" w:hint="eastAsia"/>
        </w:rPr>
        <w:t>。</w:t>
      </w:r>
      <w:bookmarkStart w:id="0" w:name="_GoBack"/>
      <w:bookmarkEnd w:id="0"/>
    </w:p>
    <w:p w14:paraId="4870A2A1" w14:textId="0F20D80B" w:rsidR="006D0E58" w:rsidRPr="001D367A" w:rsidRDefault="00E85B7D" w:rsidP="007272E1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proofErr w:type="gramStart"/>
      <w:r w:rsidRPr="00E85B7D">
        <w:rPr>
          <w:rFonts w:ascii="華康儷楷書" w:eastAsia="華康儷楷書" w:hint="eastAsia"/>
        </w:rPr>
        <w:t>˙</w:t>
      </w:r>
      <w:r w:rsidR="006D0E58" w:rsidRPr="00BB116A">
        <w:rPr>
          <w:rFonts w:ascii="華康儷楷書" w:eastAsia="華康儷楷書" w:hint="eastAsia"/>
          <w:b/>
          <w:bCs/>
        </w:rPr>
        <w:t>傳戒</w:t>
      </w:r>
      <w:proofErr w:type="gramEnd"/>
      <w:r w:rsidR="006D0E58" w:rsidRPr="00BB116A">
        <w:rPr>
          <w:rFonts w:ascii="華康儷楷書" w:eastAsia="華康儷楷書" w:hint="eastAsia"/>
          <w:b/>
          <w:bCs/>
        </w:rPr>
        <w:t>地點：德林念佛寺(南投縣國姓鄉北港村北原路48之1號)</w:t>
      </w:r>
      <w:r w:rsidR="00A11E89" w:rsidRPr="001D367A">
        <w:rPr>
          <w:rFonts w:ascii="華康儷楷書" w:eastAsia="華康儷楷書"/>
        </w:rPr>
        <w:t xml:space="preserve"> </w:t>
      </w:r>
    </w:p>
    <w:p w14:paraId="241BD959" w14:textId="5AB86A83" w:rsidR="00BA07BD" w:rsidRPr="001D367A" w:rsidRDefault="00E85B7D" w:rsidP="007272E1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proofErr w:type="gramStart"/>
      <w:r w:rsidRPr="00E85B7D">
        <w:rPr>
          <w:rFonts w:ascii="華康儷楷書" w:eastAsia="華康儷楷書" w:hint="eastAsia"/>
        </w:rPr>
        <w:t>˙</w:t>
      </w:r>
      <w:proofErr w:type="gramEnd"/>
      <w:r w:rsidR="00BA07BD" w:rsidRPr="001D367A">
        <w:rPr>
          <w:rFonts w:ascii="華康儷楷書" w:eastAsia="華康儷楷書" w:hint="eastAsia"/>
        </w:rPr>
        <w:t>受戒資格：正信三寶弟子，無不良嗜好，欲</w:t>
      </w:r>
      <w:r w:rsidR="000515CF">
        <w:rPr>
          <w:rFonts w:ascii="華康儷楷書" w:eastAsia="華康儷楷書" w:hint="eastAsia"/>
        </w:rPr>
        <w:t>持</w:t>
      </w:r>
      <w:r w:rsidR="00BA07BD" w:rsidRPr="001D367A">
        <w:rPr>
          <w:rFonts w:ascii="華康儷楷書" w:eastAsia="華康儷楷書" w:hint="eastAsia"/>
        </w:rPr>
        <w:t>戒受持者。</w:t>
      </w:r>
    </w:p>
    <w:p w14:paraId="47CD432A" w14:textId="42CB4D82" w:rsidR="002B3A48" w:rsidRDefault="00E85B7D" w:rsidP="007272E1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proofErr w:type="gramStart"/>
      <w:r w:rsidRPr="00E85B7D">
        <w:rPr>
          <w:rFonts w:ascii="華康儷楷書" w:eastAsia="華康儷楷書" w:hint="eastAsia"/>
        </w:rPr>
        <w:t>˙</w:t>
      </w:r>
      <w:proofErr w:type="gramEnd"/>
      <w:r w:rsidR="00BA07BD" w:rsidRPr="001D367A">
        <w:rPr>
          <w:rFonts w:ascii="華康儷楷書" w:eastAsia="華康儷楷書" w:hint="eastAsia"/>
        </w:rPr>
        <w:t>報名手續：詳填報名表一份、貼2吋大頭照一張、皈依證影本</w:t>
      </w:r>
      <w:r w:rsidR="000515CF">
        <w:rPr>
          <w:rFonts w:ascii="華康儷楷書" w:eastAsia="華康儷楷書" w:hint="eastAsia"/>
        </w:rPr>
        <w:t>(若</w:t>
      </w:r>
      <w:r w:rsidR="000515CF">
        <w:rPr>
          <w:rFonts w:ascii="華康儷楷書" w:eastAsia="華康儷楷書"/>
        </w:rPr>
        <w:t>無亦可</w:t>
      </w:r>
      <w:r w:rsidR="000515CF">
        <w:rPr>
          <w:rFonts w:ascii="華康儷楷書" w:eastAsia="華康儷楷書" w:hint="eastAsia"/>
        </w:rPr>
        <w:t>)</w:t>
      </w:r>
      <w:r w:rsidR="00BA07BD" w:rsidRPr="001D367A">
        <w:rPr>
          <w:rFonts w:ascii="華康儷楷書" w:eastAsia="華康儷楷書" w:hint="eastAsia"/>
        </w:rPr>
        <w:t>、</w:t>
      </w:r>
    </w:p>
    <w:p w14:paraId="5B6E0385" w14:textId="2115CDBE" w:rsidR="00BA07BD" w:rsidRPr="001D367A" w:rsidRDefault="002B3A48" w:rsidP="007272E1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r>
        <w:rPr>
          <w:rFonts w:ascii="華康儷楷書" w:eastAsia="華康儷楷書" w:hint="eastAsia"/>
        </w:rPr>
        <w:t xml:space="preserve">            </w:t>
      </w:r>
      <w:r w:rsidR="00BA07BD" w:rsidRPr="001D367A">
        <w:rPr>
          <w:rFonts w:ascii="華康儷楷書" w:eastAsia="華康儷楷書" w:hint="eastAsia"/>
        </w:rPr>
        <w:t>身份證正反面影本。</w:t>
      </w:r>
    </w:p>
    <w:p w14:paraId="586E87C0" w14:textId="3DE7BF3B" w:rsidR="00E85B7D" w:rsidRDefault="00E85B7D" w:rsidP="007272E1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proofErr w:type="gramStart"/>
      <w:r w:rsidRPr="00E85B7D">
        <w:rPr>
          <w:rFonts w:ascii="華康儷楷書" w:eastAsia="華康儷楷書" w:hint="eastAsia"/>
        </w:rPr>
        <w:t>˙</w:t>
      </w:r>
      <w:proofErr w:type="gramEnd"/>
      <w:r w:rsidR="00BA07BD" w:rsidRPr="001D367A">
        <w:rPr>
          <w:rFonts w:ascii="華康儷楷書" w:eastAsia="華康儷楷書" w:hint="eastAsia"/>
        </w:rPr>
        <w:t>所需費用：</w:t>
      </w:r>
      <w:r w:rsidRPr="00E85B7D">
        <w:rPr>
          <w:rFonts w:ascii="新細明體" w:eastAsia="新細明體" w:hAnsi="新細明體" w:cs="新細明體" w:hint="eastAsia"/>
        </w:rPr>
        <w:t>①</w:t>
      </w:r>
      <w:r w:rsidR="00BA07BD" w:rsidRPr="00173822">
        <w:rPr>
          <w:rFonts w:ascii="華康儷楷書" w:eastAsia="華康儷楷書" w:hint="eastAsia"/>
        </w:rPr>
        <w:t>參仟元</w:t>
      </w:r>
      <w:r w:rsidR="00BA07BD" w:rsidRPr="00C14411">
        <w:rPr>
          <w:rFonts w:ascii="華康儷楷書" w:eastAsia="華康儷楷書" w:hint="eastAsia"/>
        </w:rPr>
        <w:t>(含</w:t>
      </w:r>
      <w:r w:rsidR="00173822" w:rsidRPr="00C14411">
        <w:rPr>
          <w:rFonts w:ascii="華康儷楷書" w:eastAsia="華康儷楷書" w:hint="eastAsia"/>
        </w:rPr>
        <w:t>照相</w:t>
      </w:r>
      <w:r w:rsidR="00BA07BD" w:rsidRPr="00C14411">
        <w:rPr>
          <w:rFonts w:ascii="華康儷楷書" w:eastAsia="華康儷楷書" w:hint="eastAsia"/>
        </w:rPr>
        <w:t>戒碟費、戒子個人超薦費</w:t>
      </w:r>
      <w:r w:rsidR="001129C5" w:rsidRPr="00C14411">
        <w:rPr>
          <w:rFonts w:ascii="華康儷楷書" w:eastAsia="華康儷楷書" w:hint="eastAsia"/>
        </w:rPr>
        <w:t>、</w:t>
      </w:r>
      <w:r w:rsidR="00BA07BD" w:rsidRPr="00C14411">
        <w:rPr>
          <w:rFonts w:ascii="華康儷楷書" w:eastAsia="華康儷楷書" w:hint="eastAsia"/>
        </w:rPr>
        <w:t>拍攝個人照</w:t>
      </w:r>
      <w:r w:rsidR="001129C5" w:rsidRPr="00C14411">
        <w:rPr>
          <w:rFonts w:ascii="華康儷楷書" w:eastAsia="華康儷楷書" w:hint="eastAsia"/>
        </w:rPr>
        <w:t>)</w:t>
      </w:r>
      <w:r>
        <w:rPr>
          <w:rFonts w:ascii="華康儷楷書" w:eastAsia="華康儷楷書" w:hint="eastAsia"/>
        </w:rPr>
        <w:t xml:space="preserve">                            </w:t>
      </w:r>
    </w:p>
    <w:p w14:paraId="2689FD81" w14:textId="591FE46F" w:rsidR="00BA07BD" w:rsidRPr="00C14411" w:rsidRDefault="00E85B7D" w:rsidP="007272E1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r>
        <w:rPr>
          <w:rFonts w:ascii="華康儷楷書" w:eastAsia="華康儷楷書" w:hint="eastAsia"/>
        </w:rPr>
        <w:t xml:space="preserve">            </w:t>
      </w:r>
      <w:r w:rsidRPr="00E85B7D">
        <w:rPr>
          <w:rFonts w:ascii="新細明體" w:eastAsia="新細明體" w:hAnsi="新細明體" w:cs="新細明體" w:hint="eastAsia"/>
        </w:rPr>
        <w:t>②</w:t>
      </w:r>
      <w:r w:rsidR="000515CF" w:rsidRPr="00C14411">
        <w:rPr>
          <w:rFonts w:ascii="華康儷楷書" w:eastAsia="華康儷楷書" w:hint="eastAsia"/>
        </w:rPr>
        <w:t>至</w:t>
      </w:r>
      <w:r w:rsidR="000515CF" w:rsidRPr="00C14411">
        <w:rPr>
          <w:rFonts w:ascii="華康儷楷書" w:eastAsia="華康儷楷書"/>
        </w:rPr>
        <w:t>寺後</w:t>
      </w:r>
      <w:r w:rsidR="00403E35" w:rsidRPr="00C14411">
        <w:rPr>
          <w:rFonts w:ascii="華康儷楷書" w:eastAsia="華康儷楷書"/>
        </w:rPr>
        <w:t>各種打齋</w:t>
      </w:r>
      <w:r w:rsidR="00403E35" w:rsidRPr="00C14411">
        <w:rPr>
          <w:rFonts w:ascii="華康儷楷書" w:eastAsia="華康儷楷書" w:hint="eastAsia"/>
        </w:rPr>
        <w:t>護</w:t>
      </w:r>
      <w:r w:rsidR="00403E35" w:rsidRPr="00C14411">
        <w:rPr>
          <w:rFonts w:ascii="華康儷楷書" w:eastAsia="華康儷楷書"/>
        </w:rPr>
        <w:t>持</w:t>
      </w:r>
      <w:r w:rsidR="000515CF" w:rsidRPr="00C14411">
        <w:rPr>
          <w:rFonts w:ascii="華康儷楷書" w:eastAsia="華康儷楷書" w:hint="eastAsia"/>
        </w:rPr>
        <w:t>戒</w:t>
      </w:r>
      <w:r w:rsidR="000515CF" w:rsidRPr="00C14411">
        <w:rPr>
          <w:rFonts w:ascii="華康儷楷書" w:eastAsia="華康儷楷書"/>
        </w:rPr>
        <w:t>會</w:t>
      </w:r>
      <w:r w:rsidR="00BB116A">
        <w:rPr>
          <w:rFonts w:ascii="華康儷楷書" w:eastAsia="華康儷楷書" w:hint="eastAsia"/>
        </w:rPr>
        <w:t>(</w:t>
      </w:r>
      <w:r w:rsidR="00403E35" w:rsidRPr="00C14411">
        <w:rPr>
          <w:rFonts w:ascii="華康儷楷書" w:eastAsia="華康儷楷書"/>
        </w:rPr>
        <w:t>縵衣</w:t>
      </w:r>
      <w:r w:rsidR="00173822" w:rsidRPr="00C14411">
        <w:rPr>
          <w:rFonts w:ascii="華康儷楷書" w:eastAsia="華康儷楷書" w:hint="eastAsia"/>
        </w:rPr>
        <w:t>、戒本及講戒SD卡</w:t>
      </w:r>
      <w:r w:rsidR="00403E35" w:rsidRPr="00C14411">
        <w:rPr>
          <w:rFonts w:ascii="華康儷楷書" w:eastAsia="華康儷楷書"/>
        </w:rPr>
        <w:t>由本</w:t>
      </w:r>
      <w:r w:rsidR="00403E35" w:rsidRPr="00C14411">
        <w:rPr>
          <w:rFonts w:ascii="華康儷楷書" w:eastAsia="華康儷楷書" w:hint="eastAsia"/>
        </w:rPr>
        <w:t>寺</w:t>
      </w:r>
      <w:r w:rsidR="00403E35" w:rsidRPr="00C14411">
        <w:rPr>
          <w:rFonts w:ascii="華康儷楷書" w:eastAsia="華康儷楷書"/>
        </w:rPr>
        <w:t>結緣</w:t>
      </w:r>
      <w:r w:rsidR="00BB116A">
        <w:rPr>
          <w:rFonts w:ascii="華康儷楷書" w:eastAsia="華康儷楷書" w:hint="eastAsia"/>
        </w:rPr>
        <w:t>)</w:t>
      </w:r>
    </w:p>
    <w:p w14:paraId="16CEFED4" w14:textId="5B007816" w:rsidR="00BA07BD" w:rsidRPr="001D367A" w:rsidRDefault="00E85B7D" w:rsidP="007272E1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proofErr w:type="gramStart"/>
      <w:r w:rsidRPr="00E85B7D">
        <w:rPr>
          <w:rFonts w:ascii="華康儷楷書" w:eastAsia="華康儷楷書" w:hint="eastAsia"/>
        </w:rPr>
        <w:t>˙</w:t>
      </w:r>
      <w:proofErr w:type="gramEnd"/>
      <w:r w:rsidR="00BA07BD" w:rsidRPr="00C14411">
        <w:rPr>
          <w:rFonts w:ascii="華康儷楷書" w:eastAsia="華康儷楷書" w:hint="eastAsia"/>
        </w:rPr>
        <w:t>報名日期：即日起至1</w:t>
      </w:r>
      <w:r w:rsidR="00AB097F" w:rsidRPr="00C14411">
        <w:rPr>
          <w:rFonts w:ascii="華康儷楷書" w:eastAsia="華康儷楷書" w:hint="eastAsia"/>
        </w:rPr>
        <w:t>1</w:t>
      </w:r>
      <w:r w:rsidR="00421069">
        <w:rPr>
          <w:rFonts w:ascii="華康儷楷書" w:eastAsia="華康儷楷書" w:hint="eastAsia"/>
        </w:rPr>
        <w:t>5</w:t>
      </w:r>
      <w:r w:rsidR="00BA07BD" w:rsidRPr="00C14411">
        <w:rPr>
          <w:rFonts w:ascii="華康儷楷書" w:eastAsia="華康儷楷書" w:hint="eastAsia"/>
        </w:rPr>
        <w:t>年</w:t>
      </w:r>
      <w:r w:rsidR="00421069">
        <w:rPr>
          <w:rFonts w:ascii="華康儷楷書" w:eastAsia="華康儷楷書" w:hint="eastAsia"/>
        </w:rPr>
        <w:t>12</w:t>
      </w:r>
      <w:r w:rsidR="00BA07BD" w:rsidRPr="00C14411">
        <w:rPr>
          <w:rFonts w:ascii="華康儷楷書" w:eastAsia="華康儷楷書" w:hint="eastAsia"/>
        </w:rPr>
        <w:t>月</w:t>
      </w:r>
      <w:r w:rsidR="000E6CD6" w:rsidRPr="00C14411">
        <w:rPr>
          <w:rFonts w:ascii="華康儷楷書" w:eastAsia="華康儷楷書" w:hint="eastAsia"/>
        </w:rPr>
        <w:t>1</w:t>
      </w:r>
      <w:r w:rsidR="00032FB1">
        <w:rPr>
          <w:rFonts w:ascii="華康儷楷書" w:eastAsia="華康儷楷書" w:hint="eastAsia"/>
        </w:rPr>
        <w:t>5</w:t>
      </w:r>
      <w:r w:rsidR="00BA07BD" w:rsidRPr="00C14411">
        <w:rPr>
          <w:rFonts w:ascii="華康儷楷書" w:eastAsia="華康儷楷書" w:hint="eastAsia"/>
        </w:rPr>
        <w:t>日止</w:t>
      </w:r>
      <w:r w:rsidR="00403E35" w:rsidRPr="00C14411">
        <w:rPr>
          <w:rFonts w:ascii="華康儷楷書" w:eastAsia="華康儷楷書" w:hint="eastAsia"/>
        </w:rPr>
        <w:t>(農</w:t>
      </w:r>
      <w:r w:rsidR="00403E35" w:rsidRPr="00C14411">
        <w:rPr>
          <w:rFonts w:ascii="華康儷楷書" w:eastAsia="華康儷楷書"/>
        </w:rPr>
        <w:t>曆</w:t>
      </w:r>
      <w:r w:rsidR="00002B1F">
        <w:rPr>
          <w:rFonts w:ascii="華康儷楷書" w:eastAsia="華康儷楷書" w:hint="eastAsia"/>
        </w:rPr>
        <w:t>115年</w:t>
      </w:r>
      <w:r w:rsidR="00421069">
        <w:rPr>
          <w:rFonts w:ascii="華康儷楷書" w:eastAsia="華康儷楷書" w:hint="eastAsia"/>
        </w:rPr>
        <w:t>11</w:t>
      </w:r>
      <w:r w:rsidR="00403E35" w:rsidRPr="00C14411">
        <w:rPr>
          <w:rFonts w:ascii="華康儷楷書" w:eastAsia="華康儷楷書" w:hint="eastAsia"/>
        </w:rPr>
        <w:t>月</w:t>
      </w:r>
      <w:r w:rsidR="00032FB1">
        <w:rPr>
          <w:rFonts w:ascii="華康儷楷書" w:eastAsia="華康儷楷書" w:hint="eastAsia"/>
        </w:rPr>
        <w:t>7</w:t>
      </w:r>
      <w:r w:rsidR="00403E35" w:rsidRPr="00C14411">
        <w:rPr>
          <w:rFonts w:ascii="華康儷楷書" w:eastAsia="華康儷楷書" w:hint="eastAsia"/>
        </w:rPr>
        <w:t>日)</w:t>
      </w:r>
    </w:p>
    <w:p w14:paraId="4BD1E060" w14:textId="77777777" w:rsidR="00E85B7D" w:rsidRDefault="00E85B7D" w:rsidP="007272E1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proofErr w:type="gramStart"/>
      <w:r w:rsidRPr="00E85B7D">
        <w:rPr>
          <w:rFonts w:ascii="華康儷楷書" w:eastAsia="華康儷楷書" w:hint="eastAsia"/>
        </w:rPr>
        <w:t>˙</w:t>
      </w:r>
      <w:proofErr w:type="gramEnd"/>
      <w:r w:rsidR="00BA07BD" w:rsidRPr="001D367A">
        <w:rPr>
          <w:rFonts w:ascii="華康儷楷書" w:eastAsia="華康儷楷書" w:hint="eastAsia"/>
        </w:rPr>
        <w:t>攜帶物品：報到通知單、黑海青、身份證、健保卡、換洗用品、個人藥品、</w:t>
      </w:r>
      <w:r w:rsidR="002B3A48">
        <w:rPr>
          <w:rFonts w:ascii="華康儷楷書" w:eastAsia="華康儷楷書" w:hint="eastAsia"/>
        </w:rPr>
        <w:t xml:space="preserve">              </w:t>
      </w:r>
    </w:p>
    <w:p w14:paraId="1E12D100" w14:textId="5CE7D1EA" w:rsidR="00BA07BD" w:rsidRPr="001D367A" w:rsidRDefault="00E85B7D" w:rsidP="007272E1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r>
        <w:rPr>
          <w:rFonts w:ascii="華康儷楷書" w:eastAsia="華康儷楷書" w:hint="eastAsia"/>
        </w:rPr>
        <w:t xml:space="preserve">            </w:t>
      </w:r>
      <w:r w:rsidR="00BA07BD" w:rsidRPr="001D367A">
        <w:rPr>
          <w:rFonts w:ascii="華康儷楷書" w:eastAsia="華康儷楷書" w:hint="eastAsia"/>
        </w:rPr>
        <w:t>白色短襪。</w:t>
      </w:r>
    </w:p>
    <w:p w14:paraId="5B8E71DA" w14:textId="77777777" w:rsidR="00E85B7D" w:rsidRPr="00E85B7D" w:rsidRDefault="00E85B7D" w:rsidP="00E85B7D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proofErr w:type="gramStart"/>
      <w:r w:rsidRPr="00E85B7D">
        <w:rPr>
          <w:rFonts w:ascii="華康儷楷書" w:eastAsia="華康儷楷書" w:hint="eastAsia"/>
        </w:rPr>
        <w:t>˙</w:t>
      </w:r>
      <w:proofErr w:type="gramEnd"/>
      <w:r w:rsidR="00BA07BD" w:rsidRPr="001D367A">
        <w:rPr>
          <w:rFonts w:ascii="華康儷楷書" w:eastAsia="華康儷楷書" w:hint="eastAsia"/>
        </w:rPr>
        <w:t>注意事項：</w:t>
      </w:r>
      <w:r w:rsidRPr="00E85B7D">
        <w:rPr>
          <w:rFonts w:ascii="新細明體" w:eastAsia="新細明體" w:hAnsi="新細明體" w:cs="新細明體" w:hint="eastAsia"/>
        </w:rPr>
        <w:t>①</w:t>
      </w:r>
      <w:r w:rsidRPr="00E85B7D">
        <w:rPr>
          <w:rFonts w:ascii="華康儷楷書" w:eastAsia="華康儷楷書" w:hAnsi="華康儷楷書" w:cs="華康儷楷書" w:hint="eastAsia"/>
        </w:rPr>
        <w:t>傳五戒、菩薩戒、幽冥戒，最後一天正授。</w:t>
      </w:r>
    </w:p>
    <w:p w14:paraId="02B295C9" w14:textId="5413DEEB" w:rsidR="00E85B7D" w:rsidRPr="00E85B7D" w:rsidRDefault="00E85B7D" w:rsidP="00E85B7D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r w:rsidRPr="00E85B7D">
        <w:rPr>
          <w:rFonts w:ascii="華康儷楷書" w:eastAsia="華康儷楷書"/>
        </w:rPr>
        <w:t xml:space="preserve">          </w:t>
      </w:r>
      <w:r>
        <w:rPr>
          <w:rFonts w:ascii="華康儷楷書" w:eastAsia="華康儷楷書" w:hint="eastAsia"/>
        </w:rPr>
        <w:t xml:space="preserve"> </w:t>
      </w:r>
      <w:r w:rsidRPr="00E85B7D">
        <w:rPr>
          <w:rFonts w:ascii="華康儷楷書" w:eastAsia="華康儷楷書"/>
        </w:rPr>
        <w:t xml:space="preserve"> </w:t>
      </w:r>
      <w:r w:rsidRPr="00E85B7D">
        <w:rPr>
          <w:rFonts w:ascii="新細明體" w:eastAsia="新細明體" w:hAnsi="新細明體" w:cs="新細明體" w:hint="eastAsia"/>
        </w:rPr>
        <w:t>②</w:t>
      </w:r>
      <w:r w:rsidRPr="00E85B7D">
        <w:rPr>
          <w:rFonts w:ascii="華康儷楷書" w:eastAsia="華康儷楷書" w:hAnsi="華康儷楷書" w:cs="華康儷楷書" w:hint="eastAsia"/>
        </w:rPr>
        <w:t>菩薩戒不燃香，欲點戒疤請事先報名告知。</w:t>
      </w:r>
    </w:p>
    <w:p w14:paraId="1828EE7A" w14:textId="7A8BAF78" w:rsidR="00E85B7D" w:rsidRPr="00E85B7D" w:rsidRDefault="00E85B7D" w:rsidP="00E85B7D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r w:rsidRPr="00E85B7D">
        <w:rPr>
          <w:rFonts w:ascii="華康儷楷書" w:eastAsia="華康儷楷書"/>
        </w:rPr>
        <w:t xml:space="preserve">            </w:t>
      </w:r>
      <w:r w:rsidRPr="00E85B7D">
        <w:rPr>
          <w:rFonts w:ascii="新細明體" w:eastAsia="新細明體" w:hAnsi="新細明體" w:cs="新細明體" w:hint="eastAsia"/>
        </w:rPr>
        <w:t>③</w:t>
      </w:r>
      <w:r w:rsidRPr="00E85B7D">
        <w:rPr>
          <w:rFonts w:ascii="華康儷楷書" w:eastAsia="華康儷楷書" w:hAnsi="華康儷楷書" w:cs="華康儷楷書" w:hint="eastAsia"/>
        </w:rPr>
        <w:t>戒會期間遵循規定及法師指導，不得中途離寺</w:t>
      </w:r>
      <w:r w:rsidRPr="00E85B7D">
        <w:rPr>
          <w:rFonts w:ascii="華康儷楷書" w:eastAsia="華康儷楷書"/>
        </w:rPr>
        <w:t>(</w:t>
      </w:r>
      <w:r w:rsidRPr="00E85B7D">
        <w:rPr>
          <w:rFonts w:ascii="華康儷楷書" w:eastAsia="華康儷楷書" w:hint="eastAsia"/>
        </w:rPr>
        <w:t>特殊情況者除外</w:t>
      </w:r>
      <w:r w:rsidRPr="00E85B7D">
        <w:rPr>
          <w:rFonts w:ascii="華康儷楷書" w:eastAsia="華康儷楷書"/>
        </w:rPr>
        <w:t>)</w:t>
      </w:r>
      <w:r w:rsidRPr="00E85B7D">
        <w:rPr>
          <w:rFonts w:ascii="華康儷楷書" w:eastAsia="華康儷楷書" w:hint="eastAsia"/>
        </w:rPr>
        <w:t>。</w:t>
      </w:r>
    </w:p>
    <w:p w14:paraId="52787F02" w14:textId="78B60C9B" w:rsidR="00D92CB5" w:rsidRPr="00EA32A4" w:rsidRDefault="00E85B7D" w:rsidP="00E85B7D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r w:rsidRPr="00E85B7D">
        <w:rPr>
          <w:rFonts w:ascii="華康儷楷書" w:eastAsia="華康儷楷書"/>
        </w:rPr>
        <w:t xml:space="preserve">          </w:t>
      </w:r>
      <w:r>
        <w:rPr>
          <w:rFonts w:ascii="華康儷楷書" w:eastAsia="華康儷楷書" w:hint="eastAsia"/>
        </w:rPr>
        <w:t xml:space="preserve"> </w:t>
      </w:r>
      <w:r w:rsidRPr="00E85B7D">
        <w:rPr>
          <w:rFonts w:ascii="華康儷楷書" w:eastAsia="華康儷楷書"/>
        </w:rPr>
        <w:t xml:space="preserve"> </w:t>
      </w:r>
      <w:r w:rsidRPr="00E85B7D">
        <w:rPr>
          <w:rFonts w:ascii="新細明體" w:eastAsia="新細明體" w:hAnsi="新細明體" w:cs="新細明體" w:hint="eastAsia"/>
        </w:rPr>
        <w:t>④</w:t>
      </w:r>
      <w:r w:rsidRPr="00E85B7D">
        <w:rPr>
          <w:rFonts w:ascii="華康儷楷書" w:eastAsia="華康儷楷書" w:hAnsi="華康儷楷書" w:cs="華康儷楷書" w:hint="eastAsia"/>
        </w:rPr>
        <w:t>不克前來已繳費用恕不退還</w:t>
      </w:r>
      <w:r w:rsidRPr="00E85B7D">
        <w:rPr>
          <w:rFonts w:ascii="華康儷楷書" w:eastAsia="華康儷楷書"/>
        </w:rPr>
        <w:t>(</w:t>
      </w:r>
      <w:r w:rsidRPr="00E85B7D">
        <w:rPr>
          <w:rFonts w:ascii="華康儷楷書" w:eastAsia="華康儷楷書" w:hint="eastAsia"/>
        </w:rPr>
        <w:t>除特殊狀況外</w:t>
      </w:r>
      <w:r w:rsidRPr="00E85B7D">
        <w:rPr>
          <w:rFonts w:ascii="華康儷楷書" w:eastAsia="華康儷楷書"/>
        </w:rPr>
        <w:t>)</w:t>
      </w:r>
      <w:r w:rsidRPr="00E85B7D">
        <w:rPr>
          <w:rFonts w:ascii="華康儷楷書" w:eastAsia="華康儷楷書" w:hint="eastAsia"/>
        </w:rPr>
        <w:t>，其費用轉戒會運作。</w:t>
      </w:r>
      <w:r w:rsidR="00D92CB5">
        <w:rPr>
          <w:rFonts w:ascii="華康儷楷書" w:eastAsia="華康儷楷書" w:hint="eastAsia"/>
        </w:rPr>
        <w:t xml:space="preserve"> </w:t>
      </w:r>
    </w:p>
    <w:p w14:paraId="29D8C625" w14:textId="20D04125" w:rsidR="00BA07BD" w:rsidRPr="00EA32A4" w:rsidRDefault="00E85B7D" w:rsidP="007272E1">
      <w:pPr>
        <w:spacing w:line="320" w:lineRule="exact"/>
        <w:ind w:left="480" w:hangingChars="200" w:hanging="480"/>
        <w:jc w:val="both"/>
        <w:rPr>
          <w:rFonts w:ascii="華康儷楷書" w:eastAsia="華康儷楷書"/>
        </w:rPr>
      </w:pPr>
      <w:proofErr w:type="gramStart"/>
      <w:r w:rsidRPr="00E85B7D">
        <w:rPr>
          <w:rFonts w:ascii="華康儷楷書" w:eastAsia="華康儷楷書" w:hint="eastAsia"/>
        </w:rPr>
        <w:t>˙</w:t>
      </w:r>
      <w:proofErr w:type="gramEnd"/>
      <w:r w:rsidR="00BA07BD" w:rsidRPr="00EA32A4">
        <w:rPr>
          <w:rFonts w:ascii="華康儷楷書" w:eastAsia="華康儷楷書" w:hint="eastAsia"/>
        </w:rPr>
        <w:t>報名方法：</w:t>
      </w:r>
    </w:p>
    <w:p w14:paraId="422A216F" w14:textId="77777777" w:rsidR="00C14411" w:rsidRPr="00EA32A4" w:rsidRDefault="00102375" w:rsidP="007272E1">
      <w:pPr>
        <w:spacing w:line="320" w:lineRule="exact"/>
        <w:jc w:val="both"/>
        <w:rPr>
          <w:rFonts w:ascii="華康儷楷書" w:eastAsia="華康儷楷書"/>
        </w:rPr>
      </w:pPr>
      <w:r w:rsidRPr="00EA32A4">
        <w:rPr>
          <w:rFonts w:ascii="華康儷楷書" w:eastAsia="華康儷楷書"/>
        </w:rPr>
        <w:t xml:space="preserve">    </w:t>
      </w:r>
      <w:r w:rsidR="00BA07BD" w:rsidRPr="00EA32A4">
        <w:rPr>
          <w:rFonts w:ascii="華康儷楷書" w:eastAsia="華康儷楷書" w:hint="eastAsia"/>
        </w:rPr>
        <w:t>(</w:t>
      </w:r>
      <w:proofErr w:type="gramStart"/>
      <w:r w:rsidR="00BA07BD" w:rsidRPr="00EA32A4">
        <w:rPr>
          <w:rFonts w:ascii="華康儷楷書" w:eastAsia="華康儷楷書" w:hint="eastAsia"/>
        </w:rPr>
        <w:t>一</w:t>
      </w:r>
      <w:proofErr w:type="gramEnd"/>
      <w:r w:rsidR="00BA07BD" w:rsidRPr="00EA32A4">
        <w:rPr>
          <w:rFonts w:ascii="華康儷楷書" w:eastAsia="華康儷楷書" w:hint="eastAsia"/>
        </w:rPr>
        <w:t>)書信報名：</w:t>
      </w:r>
      <w:r w:rsidR="000E6CD6" w:rsidRPr="00EA32A4">
        <w:rPr>
          <w:rFonts w:ascii="華康儷楷書" w:eastAsia="華康儷楷書" w:hint="eastAsia"/>
        </w:rPr>
        <w:t>日月潭玄奘寺：南投縣魚池鄉日月村中正路389號</w:t>
      </w:r>
      <w:r w:rsidR="00C14411" w:rsidRPr="00EA32A4">
        <w:rPr>
          <w:rFonts w:ascii="華康儷楷書" w:eastAsia="華康儷楷書" w:hint="eastAsia"/>
        </w:rPr>
        <w:t xml:space="preserve"> </w:t>
      </w:r>
    </w:p>
    <w:p w14:paraId="0B640049" w14:textId="3682797C" w:rsidR="000E6CD6" w:rsidRPr="00EA32A4" w:rsidRDefault="00C14411" w:rsidP="007272E1">
      <w:pPr>
        <w:spacing w:line="320" w:lineRule="exact"/>
        <w:jc w:val="both"/>
        <w:rPr>
          <w:rFonts w:ascii="華康儷楷書" w:eastAsia="華康儷楷書"/>
        </w:rPr>
      </w:pPr>
      <w:r w:rsidRPr="00EA32A4">
        <w:rPr>
          <w:rFonts w:ascii="華康儷楷書" w:eastAsia="華康儷楷書" w:hint="eastAsia"/>
        </w:rPr>
        <w:t xml:space="preserve">                  </w:t>
      </w:r>
      <w:r w:rsidRPr="00EA32A4">
        <w:rPr>
          <w:rFonts w:ascii="華康儷楷書" w:eastAsia="華康儷楷書"/>
        </w:rPr>
        <w:t>德林念</w:t>
      </w:r>
      <w:proofErr w:type="gramStart"/>
      <w:r w:rsidRPr="00EA32A4">
        <w:rPr>
          <w:rFonts w:ascii="華康儷楷書" w:eastAsia="華康儷楷書"/>
        </w:rPr>
        <w:t>佛寺傳戒會</w:t>
      </w:r>
      <w:proofErr w:type="gramEnd"/>
      <w:r w:rsidRPr="00EA32A4">
        <w:rPr>
          <w:rFonts w:ascii="華康儷楷書" w:eastAsia="華康儷楷書"/>
        </w:rPr>
        <w:t>收</w:t>
      </w:r>
    </w:p>
    <w:p w14:paraId="3770190D" w14:textId="029331D7" w:rsidR="00C14411" w:rsidRPr="00EA32A4" w:rsidRDefault="000E6CD6" w:rsidP="007272E1">
      <w:pPr>
        <w:spacing w:line="320" w:lineRule="exact"/>
        <w:jc w:val="both"/>
        <w:rPr>
          <w:rFonts w:ascii="華康儷楷書" w:eastAsia="華康儷楷書"/>
        </w:rPr>
      </w:pPr>
      <w:r w:rsidRPr="00EA32A4">
        <w:rPr>
          <w:rFonts w:ascii="華康儷楷書" w:eastAsia="華康儷楷書" w:hint="eastAsia"/>
        </w:rPr>
        <w:t xml:space="preserve">  </w:t>
      </w:r>
      <w:r w:rsidR="00C4169C">
        <w:rPr>
          <w:rFonts w:ascii="華康儷楷書" w:eastAsia="華康儷楷書" w:hint="eastAsia"/>
        </w:rPr>
        <w:t xml:space="preserve"> </w:t>
      </w:r>
      <w:r w:rsidR="00102375" w:rsidRPr="00EA32A4">
        <w:rPr>
          <w:rFonts w:ascii="華康儷楷書" w:eastAsia="華康儷楷書"/>
        </w:rPr>
        <w:t xml:space="preserve"> </w:t>
      </w:r>
      <w:r w:rsidR="00666B2E" w:rsidRPr="00EA32A4">
        <w:rPr>
          <w:rFonts w:ascii="華康儷楷書" w:eastAsia="華康儷楷書" w:hint="eastAsia"/>
        </w:rPr>
        <w:t>(二)電話報名：</w:t>
      </w:r>
      <w:r w:rsidR="00C14411" w:rsidRPr="00EA32A4">
        <w:rPr>
          <w:rFonts w:ascii="華康儷楷書" w:eastAsia="華康儷楷書" w:hint="eastAsia"/>
        </w:rPr>
        <w:t>日</w:t>
      </w:r>
      <w:r w:rsidR="00C14411" w:rsidRPr="00EA32A4">
        <w:rPr>
          <w:rFonts w:ascii="華康儷楷書" w:eastAsia="華康儷楷書"/>
        </w:rPr>
        <w:t>月潭玄奘寺：電話</w:t>
      </w:r>
      <w:r w:rsidR="00C14411" w:rsidRPr="00EA32A4">
        <w:rPr>
          <w:rFonts w:ascii="華康儷楷書" w:eastAsia="華康儷楷書" w:hint="eastAsia"/>
        </w:rPr>
        <w:t>0</w:t>
      </w:r>
      <w:r w:rsidR="00C14411" w:rsidRPr="00EA32A4">
        <w:rPr>
          <w:rFonts w:ascii="華康儷楷書" w:eastAsia="華康儷楷書"/>
        </w:rPr>
        <w:t xml:space="preserve">49-2850220  </w:t>
      </w:r>
      <w:r w:rsidR="00C14411" w:rsidRPr="00EA32A4">
        <w:rPr>
          <w:rFonts w:ascii="華康儷楷書" w:eastAsia="華康儷楷書" w:hint="eastAsia"/>
        </w:rPr>
        <w:t>傳</w:t>
      </w:r>
      <w:r w:rsidR="00C14411" w:rsidRPr="00EA32A4">
        <w:rPr>
          <w:rFonts w:ascii="華康儷楷書" w:eastAsia="華康儷楷書"/>
        </w:rPr>
        <w:t>真</w:t>
      </w:r>
      <w:r w:rsidR="00C14411" w:rsidRPr="00EA32A4">
        <w:rPr>
          <w:rFonts w:ascii="華康儷楷書" w:eastAsia="華康儷楷書" w:hint="eastAsia"/>
        </w:rPr>
        <w:t>0</w:t>
      </w:r>
      <w:r w:rsidR="00C14411" w:rsidRPr="00EA32A4">
        <w:rPr>
          <w:rFonts w:ascii="華康儷楷書" w:eastAsia="華康儷楷書"/>
        </w:rPr>
        <w:t>49-2850263</w:t>
      </w:r>
    </w:p>
    <w:p w14:paraId="040EEEEE" w14:textId="21CDBBAE" w:rsidR="00C14411" w:rsidRPr="00EA32A4" w:rsidRDefault="00C14411" w:rsidP="007272E1">
      <w:pPr>
        <w:spacing w:line="320" w:lineRule="exact"/>
        <w:jc w:val="both"/>
        <w:rPr>
          <w:rFonts w:ascii="華康儷楷書" w:eastAsia="華康儷楷書"/>
        </w:rPr>
      </w:pPr>
      <w:r w:rsidRPr="00EA32A4">
        <w:rPr>
          <w:rFonts w:ascii="華康儷楷書" w:eastAsia="華康儷楷書" w:hint="eastAsia"/>
        </w:rPr>
        <w:t xml:space="preserve">                  南投龍泉寺： </w:t>
      </w:r>
      <w:r w:rsidRPr="00EA32A4">
        <w:rPr>
          <w:rFonts w:ascii="華康儷楷書" w:eastAsia="華康儷楷書"/>
        </w:rPr>
        <w:t xml:space="preserve"> </w:t>
      </w:r>
      <w:r w:rsidRPr="00EA32A4">
        <w:rPr>
          <w:rFonts w:ascii="華康儷楷書" w:eastAsia="華康儷楷書" w:hint="eastAsia"/>
        </w:rPr>
        <w:t xml:space="preserve">電話049-2244034  傳真049-2223211 </w:t>
      </w:r>
    </w:p>
    <w:p w14:paraId="4AE9658B" w14:textId="42484CFF" w:rsidR="00BA07BD" w:rsidRPr="00173822" w:rsidRDefault="00C14411" w:rsidP="007272E1">
      <w:pPr>
        <w:spacing w:line="320" w:lineRule="exact"/>
        <w:jc w:val="both"/>
        <w:rPr>
          <w:rFonts w:ascii="華康儷楷書" w:eastAsia="華康儷楷書"/>
        </w:rPr>
      </w:pPr>
      <w:r w:rsidRPr="00EA32A4">
        <w:rPr>
          <w:rFonts w:ascii="華康儷楷書" w:eastAsia="華康儷楷書" w:hint="eastAsia"/>
        </w:rPr>
        <w:t xml:space="preserve">                  </w:t>
      </w:r>
      <w:r w:rsidR="00666B2E" w:rsidRPr="00EA32A4">
        <w:rPr>
          <w:rFonts w:ascii="華康儷楷書" w:eastAsia="華康儷楷書" w:hint="eastAsia"/>
        </w:rPr>
        <w:t>德林念佛寺：</w:t>
      </w:r>
      <w:r w:rsidR="000E6CD6" w:rsidRPr="00EA32A4">
        <w:rPr>
          <w:rFonts w:ascii="華康儷楷書" w:eastAsia="華康儷楷書" w:hint="eastAsia"/>
        </w:rPr>
        <w:t xml:space="preserve"> </w:t>
      </w:r>
      <w:r w:rsidR="000E6CD6" w:rsidRPr="00EA32A4">
        <w:rPr>
          <w:rFonts w:ascii="華康儷楷書" w:eastAsia="華康儷楷書"/>
        </w:rPr>
        <w:t xml:space="preserve"> </w:t>
      </w:r>
      <w:r w:rsidR="00666B2E" w:rsidRPr="00EA32A4">
        <w:rPr>
          <w:rFonts w:ascii="華康儷楷書" w:eastAsia="華康儷楷書" w:hint="eastAsia"/>
        </w:rPr>
        <w:t>電話049-2461870  傳真049-2461871</w:t>
      </w:r>
    </w:p>
    <w:p w14:paraId="0A6AFA9A" w14:textId="5124C641" w:rsidR="00E85B7D" w:rsidRPr="00E85B7D" w:rsidRDefault="00E85B7D" w:rsidP="00E85B7D">
      <w:pPr>
        <w:spacing w:line="320" w:lineRule="exact"/>
        <w:jc w:val="both"/>
        <w:rPr>
          <w:rFonts w:ascii="華康儷楷書" w:eastAsia="華康儷楷書"/>
        </w:rPr>
      </w:pPr>
      <w:proofErr w:type="gramStart"/>
      <w:r w:rsidRPr="00E85B7D">
        <w:rPr>
          <w:rFonts w:ascii="華康儷楷書" w:eastAsia="華康儷楷書" w:hint="eastAsia"/>
        </w:rPr>
        <w:t>˙</w:t>
      </w:r>
      <w:proofErr w:type="gramEnd"/>
      <w:r w:rsidR="008B7182">
        <w:rPr>
          <w:rFonts w:ascii="華康儷楷書" w:eastAsia="華康儷楷書" w:hint="eastAsia"/>
        </w:rPr>
        <w:t>交通方</w:t>
      </w:r>
      <w:r w:rsidR="00A90E9B">
        <w:rPr>
          <w:rFonts w:ascii="華康儷楷書" w:eastAsia="華康儷楷書" w:hint="eastAsia"/>
        </w:rPr>
        <w:t>式</w:t>
      </w:r>
      <w:r w:rsidR="00A90E9B" w:rsidRPr="00EA32A4">
        <w:rPr>
          <w:rFonts w:ascii="華康儷楷書" w:eastAsia="華康儷楷書" w:hint="eastAsia"/>
        </w:rPr>
        <w:t>：</w:t>
      </w:r>
      <w:r w:rsidRPr="00E85B7D">
        <w:rPr>
          <w:rFonts w:ascii="新細明體" w:eastAsia="新細明體" w:hAnsi="新細明體" w:cs="新細明體" w:hint="eastAsia"/>
        </w:rPr>
        <w:t>①</w:t>
      </w:r>
      <w:r w:rsidRPr="00E85B7D">
        <w:rPr>
          <w:rFonts w:ascii="華康儷楷書" w:eastAsia="華康儷楷書" w:hAnsi="華康儷楷書" w:cs="華康儷楷書" w:hint="eastAsia"/>
        </w:rPr>
        <w:t>自行前往</w:t>
      </w:r>
      <w:r w:rsidRPr="00E85B7D">
        <w:rPr>
          <w:rFonts w:ascii="華康儷楷書" w:eastAsia="華康儷楷書"/>
        </w:rPr>
        <w:t>-</w:t>
      </w:r>
      <w:r w:rsidRPr="00E85B7D">
        <w:rPr>
          <w:rFonts w:ascii="華康儷楷書" w:eastAsia="華康儷楷書" w:hint="eastAsia"/>
        </w:rPr>
        <w:t>德林念佛寺</w:t>
      </w:r>
      <w:r w:rsidRPr="00E85B7D">
        <w:rPr>
          <w:rFonts w:ascii="華康儷楷書" w:eastAsia="華康儷楷書"/>
        </w:rPr>
        <w:t>(</w:t>
      </w:r>
      <w:r w:rsidRPr="00E85B7D">
        <w:rPr>
          <w:rFonts w:ascii="華康儷楷書" w:eastAsia="華康儷楷書" w:hint="eastAsia"/>
        </w:rPr>
        <w:t>南投縣國姓鄉北港村北原路</w:t>
      </w:r>
      <w:r w:rsidRPr="00E85B7D">
        <w:rPr>
          <w:rFonts w:ascii="華康儷楷書" w:eastAsia="華康儷楷書"/>
        </w:rPr>
        <w:t>48</w:t>
      </w:r>
      <w:r w:rsidRPr="00E85B7D">
        <w:rPr>
          <w:rFonts w:ascii="華康儷楷書" w:eastAsia="華康儷楷書" w:hint="eastAsia"/>
        </w:rPr>
        <w:t>之</w:t>
      </w:r>
      <w:r w:rsidRPr="00E85B7D">
        <w:rPr>
          <w:rFonts w:ascii="華康儷楷書" w:eastAsia="華康儷楷書"/>
        </w:rPr>
        <w:t>1</w:t>
      </w:r>
      <w:r w:rsidRPr="00E85B7D">
        <w:rPr>
          <w:rFonts w:ascii="華康儷楷書" w:eastAsia="華康儷楷書" w:hint="eastAsia"/>
        </w:rPr>
        <w:t>號</w:t>
      </w:r>
      <w:r w:rsidRPr="00E85B7D">
        <w:rPr>
          <w:rFonts w:ascii="華康儷楷書" w:eastAsia="華康儷楷書"/>
        </w:rPr>
        <w:t>)</w:t>
      </w:r>
    </w:p>
    <w:p w14:paraId="451C9C91" w14:textId="37526D94" w:rsidR="00E85B7D" w:rsidRPr="00E85B7D" w:rsidRDefault="00E85B7D" w:rsidP="00E85B7D">
      <w:pPr>
        <w:spacing w:line="320" w:lineRule="exact"/>
        <w:jc w:val="both"/>
        <w:rPr>
          <w:rFonts w:ascii="華康儷楷書" w:eastAsia="華康儷楷書"/>
        </w:rPr>
      </w:pPr>
      <w:r w:rsidRPr="00E85B7D">
        <w:rPr>
          <w:rFonts w:ascii="華康儷楷書" w:eastAsia="華康儷楷書"/>
        </w:rPr>
        <w:t xml:space="preserve">         </w:t>
      </w:r>
      <w:r w:rsidR="008A3333">
        <w:rPr>
          <w:rFonts w:ascii="華康儷楷書" w:eastAsia="華康儷楷書" w:hint="eastAsia"/>
        </w:rPr>
        <w:t xml:space="preserve">  </w:t>
      </w:r>
      <w:r w:rsidRPr="00E85B7D">
        <w:rPr>
          <w:rFonts w:ascii="華康儷楷書" w:eastAsia="華康儷楷書"/>
        </w:rPr>
        <w:t xml:space="preserve"> </w:t>
      </w:r>
      <w:r w:rsidRPr="00E85B7D">
        <w:rPr>
          <w:rFonts w:ascii="新細明體" w:eastAsia="新細明體" w:hAnsi="新細明體" w:cs="新細明體" w:hint="eastAsia"/>
        </w:rPr>
        <w:t>②</w:t>
      </w:r>
      <w:r w:rsidRPr="00E85B7D">
        <w:rPr>
          <w:rFonts w:ascii="華康儷楷書" w:eastAsia="華康儷楷書" w:hAnsi="華康儷楷書" w:cs="華康儷楷書" w:hint="eastAsia"/>
        </w:rPr>
        <w:t>搭乘遊覽車</w:t>
      </w:r>
      <w:r w:rsidRPr="00E85B7D">
        <w:rPr>
          <w:rFonts w:ascii="華康儷楷書" w:eastAsia="華康儷楷書"/>
        </w:rPr>
        <w:t>-</w:t>
      </w:r>
      <w:r w:rsidRPr="00E85B7D">
        <w:rPr>
          <w:rFonts w:ascii="華康儷楷書" w:eastAsia="華康儷楷書" w:hint="eastAsia"/>
        </w:rPr>
        <w:t>集合時間</w:t>
      </w:r>
      <w:r w:rsidRPr="00E85B7D">
        <w:rPr>
          <w:rFonts w:ascii="華康儷楷書" w:eastAsia="華康儷楷書"/>
        </w:rPr>
        <w:t>:115</w:t>
      </w:r>
      <w:r w:rsidRPr="00E85B7D">
        <w:rPr>
          <w:rFonts w:ascii="華康儷楷書" w:eastAsia="華康儷楷書" w:hint="eastAsia"/>
        </w:rPr>
        <w:t>年</w:t>
      </w:r>
      <w:r w:rsidRPr="00E85B7D">
        <w:rPr>
          <w:rFonts w:ascii="華康儷楷書" w:eastAsia="華康儷楷書"/>
        </w:rPr>
        <w:t>12</w:t>
      </w:r>
      <w:r w:rsidRPr="00E85B7D">
        <w:rPr>
          <w:rFonts w:ascii="華康儷楷書" w:eastAsia="華康儷楷書" w:hint="eastAsia"/>
        </w:rPr>
        <w:t>月</w:t>
      </w:r>
      <w:r w:rsidRPr="00E85B7D">
        <w:rPr>
          <w:rFonts w:ascii="華康儷楷書" w:eastAsia="華康儷楷書"/>
        </w:rPr>
        <w:t>31</w:t>
      </w:r>
      <w:r w:rsidRPr="00E85B7D">
        <w:rPr>
          <w:rFonts w:ascii="華康儷楷書" w:eastAsia="華康儷楷書" w:hint="eastAsia"/>
        </w:rPr>
        <w:t>日下午</w:t>
      </w:r>
      <w:r w:rsidRPr="00E85B7D">
        <w:rPr>
          <w:rFonts w:ascii="華康儷楷書" w:eastAsia="華康儷楷書"/>
        </w:rPr>
        <w:t>1:00</w:t>
      </w:r>
    </w:p>
    <w:p w14:paraId="09FADC59" w14:textId="1959E738" w:rsidR="00A90E9B" w:rsidRPr="00173822" w:rsidRDefault="00E85B7D" w:rsidP="007272E1">
      <w:pPr>
        <w:spacing w:line="320" w:lineRule="exact"/>
        <w:jc w:val="both"/>
        <w:rPr>
          <w:rFonts w:ascii="華康儷楷書" w:eastAsia="華康儷楷書"/>
        </w:rPr>
      </w:pPr>
      <w:r w:rsidRPr="00E85B7D">
        <w:rPr>
          <w:rFonts w:ascii="華康儷楷書" w:eastAsia="華康儷楷書" w:hint="eastAsia"/>
        </w:rPr>
        <w:t xml:space="preserve">                       </w:t>
      </w:r>
      <w:r w:rsidR="008A3333">
        <w:rPr>
          <w:rFonts w:ascii="華康儷楷書" w:eastAsia="華康儷楷書" w:hint="eastAsia"/>
        </w:rPr>
        <w:t xml:space="preserve">  </w:t>
      </w:r>
      <w:r w:rsidRPr="00E85B7D">
        <w:rPr>
          <w:rFonts w:ascii="華康儷楷書" w:eastAsia="華康儷楷書" w:hint="eastAsia"/>
        </w:rPr>
        <w:t>集合地點:台中火車站、南投龍泉寺(備有遊覽車接送)</w:t>
      </w:r>
      <w:r w:rsidR="00A90E9B">
        <w:rPr>
          <w:rFonts w:ascii="華康儷楷書" w:eastAsia="華康儷楷書" w:hint="eastAsia"/>
        </w:rPr>
        <w:t xml:space="preserve">     </w:t>
      </w:r>
    </w:p>
    <w:p w14:paraId="38AA57C3" w14:textId="71931997" w:rsidR="00E85B7D" w:rsidRPr="00E85B7D" w:rsidRDefault="00E85B7D" w:rsidP="00E85B7D">
      <w:pPr>
        <w:spacing w:line="320" w:lineRule="exact"/>
        <w:jc w:val="both"/>
        <w:rPr>
          <w:rFonts w:ascii="華康儷楷書" w:eastAsia="華康儷楷書" w:hint="eastAsia"/>
        </w:rPr>
      </w:pPr>
      <w:proofErr w:type="gramStart"/>
      <w:r w:rsidRPr="00E85B7D">
        <w:rPr>
          <w:rFonts w:ascii="華康儷楷書" w:eastAsia="華康儷楷書" w:hint="eastAsia"/>
        </w:rPr>
        <w:t>˙</w:t>
      </w:r>
      <w:proofErr w:type="gramEnd"/>
      <w:r w:rsidRPr="00E85B7D">
        <w:rPr>
          <w:rFonts w:ascii="華康儷楷書" w:eastAsia="華康儷楷書" w:hint="eastAsia"/>
        </w:rPr>
        <w:t>戒會</w:t>
      </w:r>
      <w:proofErr w:type="gramStart"/>
      <w:r w:rsidRPr="00E85B7D">
        <w:rPr>
          <w:rFonts w:ascii="華康儷楷書" w:eastAsia="華康儷楷書" w:hint="eastAsia"/>
        </w:rPr>
        <w:t>期間，恭設</w:t>
      </w:r>
      <w:proofErr w:type="gramEnd"/>
      <w:r w:rsidRPr="00E85B7D">
        <w:rPr>
          <w:rFonts w:ascii="華康儷楷書" w:eastAsia="華康儷楷書" w:hint="eastAsia"/>
        </w:rPr>
        <w:t>消災長生祿位、超度</w:t>
      </w:r>
      <w:proofErr w:type="gramStart"/>
      <w:r w:rsidRPr="00E85B7D">
        <w:rPr>
          <w:rFonts w:ascii="華康儷楷書" w:eastAsia="華康儷楷書" w:hint="eastAsia"/>
        </w:rPr>
        <w:t>往生蓮位</w:t>
      </w:r>
      <w:proofErr w:type="gramEnd"/>
      <w:r w:rsidRPr="00E85B7D">
        <w:rPr>
          <w:rFonts w:ascii="華康儷楷書" w:eastAsia="華康儷楷書" w:hint="eastAsia"/>
        </w:rPr>
        <w:t>、歡迎參加請提早登記。</w:t>
      </w:r>
    </w:p>
    <w:p w14:paraId="79F5AA87" w14:textId="77777777" w:rsidR="00E85B7D" w:rsidRPr="00E85B7D" w:rsidRDefault="00E85B7D" w:rsidP="00E85B7D">
      <w:pPr>
        <w:spacing w:line="320" w:lineRule="exact"/>
        <w:jc w:val="both"/>
        <w:rPr>
          <w:rFonts w:ascii="華康儷楷書" w:eastAsia="華康儷楷書" w:hint="eastAsia"/>
        </w:rPr>
      </w:pPr>
      <w:proofErr w:type="gramStart"/>
      <w:r w:rsidRPr="00E85B7D">
        <w:rPr>
          <w:rFonts w:ascii="華康儷楷書" w:eastAsia="華康儷楷書" w:hint="eastAsia"/>
        </w:rPr>
        <w:t>˙</w:t>
      </w:r>
      <w:proofErr w:type="gramEnd"/>
      <w:r w:rsidRPr="00E85B7D">
        <w:rPr>
          <w:rFonts w:ascii="華康儷楷書" w:eastAsia="華康儷楷書" w:hint="eastAsia"/>
        </w:rPr>
        <w:t>敬請諸山長老、法師、檀越居士，護持戒法，</w:t>
      </w:r>
      <w:proofErr w:type="gramStart"/>
      <w:r w:rsidRPr="00E85B7D">
        <w:rPr>
          <w:rFonts w:ascii="華康儷楷書" w:eastAsia="華康儷楷書" w:hint="eastAsia"/>
        </w:rPr>
        <w:t>設齋供眾</w:t>
      </w:r>
      <w:proofErr w:type="gramEnd"/>
      <w:r w:rsidRPr="00E85B7D">
        <w:rPr>
          <w:rFonts w:ascii="華康儷楷書" w:eastAsia="華康儷楷書" w:hint="eastAsia"/>
        </w:rPr>
        <w:t>，廣結善緣，功德無量。</w:t>
      </w:r>
    </w:p>
    <w:p w14:paraId="087BB7BA" w14:textId="609C0350" w:rsidR="00E90759" w:rsidRDefault="00E85B7D" w:rsidP="00E85B7D">
      <w:pPr>
        <w:spacing w:line="320" w:lineRule="exact"/>
        <w:jc w:val="both"/>
        <w:rPr>
          <w:rFonts w:ascii="華康儷楷書" w:eastAsia="華康儷楷書"/>
        </w:rPr>
      </w:pPr>
      <w:proofErr w:type="gramStart"/>
      <w:r w:rsidRPr="00E85B7D">
        <w:rPr>
          <w:rFonts w:ascii="華康儷楷書" w:eastAsia="華康儷楷書" w:hint="eastAsia"/>
        </w:rPr>
        <w:t>˙</w:t>
      </w:r>
      <w:proofErr w:type="gramEnd"/>
      <w:r w:rsidRPr="00E85B7D">
        <w:rPr>
          <w:rFonts w:ascii="華康儷楷書" w:eastAsia="華康儷楷書" w:hint="eastAsia"/>
        </w:rPr>
        <w:t>歡迎義工大德加入戒會行列，護持道場。</w:t>
      </w:r>
    </w:p>
    <w:p w14:paraId="25E7EA18" w14:textId="411F7542" w:rsidR="008D3846" w:rsidRDefault="00BD2360" w:rsidP="00127683">
      <w:pPr>
        <w:jc w:val="both"/>
        <w:rPr>
          <w:rFonts w:ascii="華康儷楷書" w:eastAsia="華康儷楷書"/>
        </w:rPr>
      </w:pPr>
      <w:r w:rsidRPr="00BD2360">
        <w:rPr>
          <w:rFonts w:ascii="華康儷楷書" w:eastAsia="華康儷楷書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24315" wp14:editId="3F38EBC2">
                <wp:simplePos x="0" y="0"/>
                <wp:positionH relativeFrom="column">
                  <wp:posOffset>86915</wp:posOffset>
                </wp:positionH>
                <wp:positionV relativeFrom="paragraph">
                  <wp:posOffset>157107</wp:posOffset>
                </wp:positionV>
                <wp:extent cx="1652270" cy="634054"/>
                <wp:effectExtent l="0" t="0" r="24130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270" cy="6340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ACB71" id="矩形 5" o:spid="_x0000_s1026" style="position:absolute;margin-left:6.85pt;margin-top:12.35pt;width:130.1pt;height:49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" filled="f" strokecolor="red" strokeweight="1pt"/>
            </w:pict>
          </mc:Fallback>
        </mc:AlternateContent>
      </w:r>
      <w:r w:rsidR="004F63A6" w:rsidRPr="004F63A6">
        <w:rPr>
          <w:rFonts w:ascii="華康儷楷書" w:eastAsia="華康儷楷書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F7E3D3" wp14:editId="6E74BFD0">
                <wp:simplePos x="0" y="0"/>
                <wp:positionH relativeFrom="column">
                  <wp:posOffset>89869</wp:posOffset>
                </wp:positionH>
                <wp:positionV relativeFrom="paragraph">
                  <wp:posOffset>110289</wp:posOffset>
                </wp:positionV>
                <wp:extent cx="1652337" cy="711200"/>
                <wp:effectExtent l="0" t="0" r="24130" b="12700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337" cy="711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6A6F23" id="矩形: 圓角 3" o:spid="_x0000_s1026" style="position:absolute;margin-left:7.1pt;margin-top:8.7pt;width:130.1pt;height:5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" fillcolor="#5b9bd5 [3204]" strokecolor="#1f4d78 [1604]" strokeweight="1pt">
                <v:stroke joinstyle="miter"/>
              </v:roundrect>
            </w:pict>
          </mc:Fallback>
        </mc:AlternateContent>
      </w:r>
      <w:r w:rsidR="00757AA5">
        <w:rPr>
          <w:rFonts w:ascii="華康儷楷書" w:eastAsia="華康儷楷書"/>
          <w:noProof/>
        </w:rPr>
        <w:drawing>
          <wp:inline distT="0" distB="0" distL="0" distR="0" wp14:anchorId="7E61B4BC" wp14:editId="15788F46">
            <wp:extent cx="6092087" cy="870522"/>
            <wp:effectExtent l="0" t="0" r="4445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395" cy="9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FA3AD" w14:textId="6443B4AA" w:rsidR="002B3A48" w:rsidRDefault="001D367A" w:rsidP="002B3A48">
      <w:pPr>
        <w:jc w:val="center"/>
        <w:rPr>
          <w:rFonts w:ascii="華康儷楷書" w:eastAsia="華康儷楷書"/>
          <w:sz w:val="44"/>
        </w:rPr>
      </w:pPr>
      <w:r w:rsidRPr="00215EC7">
        <w:rPr>
          <w:rFonts w:ascii="華康儷楷書" w:eastAsia="華康儷楷書" w:hint="eastAsia"/>
          <w:b/>
          <w:sz w:val="36"/>
        </w:rPr>
        <w:t>德</w:t>
      </w:r>
      <w:r w:rsidRPr="00215EC7">
        <w:rPr>
          <w:rFonts w:ascii="華康儷楷書" w:eastAsia="華康儷楷書"/>
          <w:b/>
          <w:sz w:val="36"/>
        </w:rPr>
        <w:t>林念佛寺傳</w:t>
      </w:r>
      <w:r w:rsidRPr="00215EC7">
        <w:rPr>
          <w:rFonts w:ascii="華康儷楷書" w:eastAsia="華康儷楷書" w:hint="eastAsia"/>
          <w:b/>
          <w:sz w:val="36"/>
        </w:rPr>
        <w:t>授</w:t>
      </w:r>
      <w:r w:rsidRPr="00215EC7">
        <w:rPr>
          <w:rFonts w:ascii="華康儷楷書" w:eastAsia="華康儷楷書"/>
          <w:b/>
          <w:sz w:val="36"/>
        </w:rPr>
        <w:t>在家五戒菩薩戒</w:t>
      </w:r>
      <w:r w:rsidR="00E90759">
        <w:rPr>
          <w:rFonts w:ascii="華康儷楷書" w:eastAsia="華康儷楷書" w:hint="eastAsia"/>
          <w:b/>
          <w:sz w:val="36"/>
        </w:rPr>
        <w:t xml:space="preserve"> </w:t>
      </w:r>
      <w:r w:rsidRPr="00215EC7">
        <w:rPr>
          <w:rFonts w:ascii="華康儷楷書" w:eastAsia="華康儷楷書"/>
          <w:b/>
          <w:sz w:val="36"/>
        </w:rPr>
        <w:t>報名表</w:t>
      </w:r>
      <w:r w:rsidR="00E90759">
        <w:rPr>
          <w:rFonts w:ascii="華康儷楷書" w:eastAsia="華康儷楷書"/>
          <w:sz w:val="36"/>
        </w:rPr>
        <w:t xml:space="preserve">                              </w:t>
      </w:r>
      <w:r w:rsidR="00E90759" w:rsidRPr="00BB1779">
        <w:rPr>
          <w:rFonts w:ascii="華康儷楷書" w:eastAsia="華康儷楷書"/>
          <w:sz w:val="44"/>
        </w:rPr>
        <w:t xml:space="preserve"> </w:t>
      </w:r>
      <w:r w:rsidR="002B3A48">
        <w:rPr>
          <w:rFonts w:ascii="華康儷楷書" w:eastAsia="華康儷楷書" w:hint="eastAsia"/>
          <w:sz w:val="44"/>
        </w:rPr>
        <w:t xml:space="preserve">                     </w:t>
      </w:r>
    </w:p>
    <w:p w14:paraId="08D89423" w14:textId="26503ECB" w:rsidR="001D367A" w:rsidRPr="005A33B5" w:rsidRDefault="0012667F" w:rsidP="002B3A48">
      <w:pPr>
        <w:jc w:val="center"/>
        <w:rPr>
          <w:rFonts w:ascii="華康儷楷書" w:eastAsia="華康儷楷書"/>
          <w:b/>
          <w:bCs/>
          <w:color w:val="000000" w:themeColor="text1"/>
          <w:sz w:val="36"/>
        </w:rPr>
      </w:pPr>
      <w:r w:rsidRPr="005A33B5">
        <w:rPr>
          <w:rFonts w:ascii="華康儷楷書" w:eastAsia="華康儷楷書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4D823" wp14:editId="77CC6E99">
                <wp:simplePos x="0" y="0"/>
                <wp:positionH relativeFrom="column">
                  <wp:posOffset>4819650</wp:posOffset>
                </wp:positionH>
                <wp:positionV relativeFrom="paragraph">
                  <wp:posOffset>251460</wp:posOffset>
                </wp:positionV>
                <wp:extent cx="1990090" cy="3238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D99FF" w14:textId="012EBA63" w:rsidR="00A92D24" w:rsidRPr="00D76D97" w:rsidRDefault="00A92D24" w:rsidP="0039440A">
                            <w:pPr>
                              <w:ind w:firstLineChars="50" w:firstLine="120"/>
                              <w:rPr>
                                <w:b/>
                                <w:bCs/>
                                <w:color w:val="FF0000"/>
                                <w:u w:val="single" w:color="FF0000"/>
                              </w:rPr>
                            </w:pPr>
                            <w:r w:rsidRPr="00D76D97">
                              <w:rPr>
                                <w:rFonts w:ascii="華康儷楷書" w:eastAsia="華康儷楷書" w:hint="eastAsia"/>
                                <w:b/>
                                <w:bCs/>
                                <w:color w:val="FF0000"/>
                                <w:u w:val="single" w:color="FF0000"/>
                              </w:rPr>
                              <w:t>此</w:t>
                            </w:r>
                            <w:r w:rsidR="0012667F" w:rsidRPr="00D76D97">
                              <w:rPr>
                                <w:rFonts w:ascii="華康儷楷書" w:eastAsia="華康儷楷書" w:hint="eastAsia"/>
                                <w:b/>
                                <w:bCs/>
                                <w:color w:val="FF0000"/>
                                <w:u w:val="single" w:color="FF0000"/>
                              </w:rPr>
                              <w:t>處</w:t>
                            </w:r>
                            <w:r w:rsidRPr="00D76D97">
                              <w:rPr>
                                <w:rFonts w:ascii="華康儷楷書" w:eastAsia="華康儷楷書"/>
                                <w:b/>
                                <w:bCs/>
                                <w:color w:val="FF0000"/>
                                <w:u w:val="single" w:color="FF0000"/>
                              </w:rPr>
                              <w:t>由寺方填寫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4D82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79.5pt;margin-top:19.8pt;width:156.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" filled="f" stroked="f" strokeweight=".5pt">
                <v:textbox>
                  <w:txbxContent>
                    <w:p w14:paraId="483D99FF" w14:textId="012EBA63" w:rsidR="00A92D24" w:rsidRPr="00D76D97" w:rsidRDefault="00A92D24" w:rsidP="0039440A">
                      <w:pPr>
                        <w:ind w:firstLineChars="50" w:firstLine="120"/>
                        <w:rPr>
                          <w:b/>
                          <w:bCs/>
                          <w:color w:val="FF0000"/>
                          <w:u w:val="single" w:color="FF0000"/>
                        </w:rPr>
                      </w:pPr>
                      <w:r w:rsidRPr="00D76D97">
                        <w:rPr>
                          <w:rFonts w:ascii="華康儷楷書" w:eastAsia="華康儷楷書" w:hint="eastAsia"/>
                          <w:b/>
                          <w:bCs/>
                          <w:color w:val="FF0000"/>
                          <w:u w:val="single" w:color="FF0000"/>
                        </w:rPr>
                        <w:t>此</w:t>
                      </w:r>
                      <w:r w:rsidR="0012667F" w:rsidRPr="00D76D97">
                        <w:rPr>
                          <w:rFonts w:ascii="華康儷楷書" w:eastAsia="華康儷楷書" w:hint="eastAsia"/>
                          <w:b/>
                          <w:bCs/>
                          <w:color w:val="FF0000"/>
                          <w:u w:val="single" w:color="FF0000"/>
                        </w:rPr>
                        <w:t>處</w:t>
                      </w:r>
                      <w:r w:rsidRPr="00D76D97">
                        <w:rPr>
                          <w:rFonts w:ascii="華康儷楷書" w:eastAsia="華康儷楷書"/>
                          <w:b/>
                          <w:bCs/>
                          <w:color w:val="FF0000"/>
                          <w:u w:val="single" w:color="FF0000"/>
                        </w:rPr>
                        <w:t>由寺方填寫</w:t>
                      </w:r>
                    </w:p>
                  </w:txbxContent>
                </v:textbox>
              </v:shape>
            </w:pict>
          </mc:Fallback>
        </mc:AlternateContent>
      </w:r>
      <w:r w:rsidR="002B3A48">
        <w:rPr>
          <w:rFonts w:ascii="華康儷楷書" w:eastAsia="華康儷楷書" w:hint="eastAsia"/>
          <w:sz w:val="44"/>
        </w:rPr>
        <w:t xml:space="preserve">                        </w:t>
      </w:r>
      <w:r w:rsidR="005A33B5">
        <w:rPr>
          <w:rFonts w:ascii="華康儷楷書" w:eastAsia="華康儷楷書" w:hint="eastAsia"/>
          <w:sz w:val="44"/>
        </w:rPr>
        <w:t xml:space="preserve">           </w:t>
      </w:r>
      <w:r w:rsidR="00BB116A">
        <w:rPr>
          <w:rFonts w:ascii="華康儷楷書" w:eastAsia="華康儷楷書" w:hint="eastAsia"/>
          <w:sz w:val="44"/>
        </w:rPr>
        <w:t xml:space="preserve"> </w:t>
      </w:r>
      <w:r w:rsidR="005A33B5">
        <w:rPr>
          <w:rFonts w:ascii="華康儷楷書" w:eastAsia="華康儷楷書" w:hint="eastAsia"/>
          <w:sz w:val="44"/>
        </w:rPr>
        <w:t xml:space="preserve"> </w:t>
      </w:r>
      <w:r w:rsidR="0096693E" w:rsidRPr="005A33B5">
        <w:rPr>
          <w:rFonts w:ascii="華康儷楷書" w:eastAsia="華康儷楷書" w:hint="eastAsia"/>
          <w:b/>
          <w:bCs/>
          <w:color w:val="000000" w:themeColor="text1"/>
          <w:sz w:val="20"/>
        </w:rPr>
        <w:t>序</w:t>
      </w:r>
      <w:r w:rsidR="0096693E" w:rsidRPr="005A33B5">
        <w:rPr>
          <w:rFonts w:ascii="華康儷楷書" w:eastAsia="華康儷楷書"/>
          <w:b/>
          <w:bCs/>
          <w:color w:val="000000" w:themeColor="text1"/>
          <w:sz w:val="20"/>
        </w:rPr>
        <w:t>號：</w:t>
      </w:r>
      <w:r w:rsidR="00E90759" w:rsidRPr="005A33B5">
        <w:rPr>
          <w:rFonts w:ascii="華康儷楷書" w:eastAsia="華康儷楷書" w:hint="eastAsia"/>
          <w:b/>
          <w:bCs/>
          <w:color w:val="000000" w:themeColor="text1"/>
          <w:sz w:val="20"/>
        </w:rPr>
        <w:t xml:space="preserve">   </w:t>
      </w:r>
      <w:r w:rsidR="00E90759" w:rsidRPr="005A33B5">
        <w:rPr>
          <w:rFonts w:ascii="華康儷楷書" w:eastAsia="華康儷楷書" w:hint="eastAsia"/>
          <w:b/>
          <w:bCs/>
          <w:color w:val="000000" w:themeColor="text1"/>
          <w:sz w:val="16"/>
        </w:rPr>
        <w:t xml:space="preserve">   </w:t>
      </w:r>
    </w:p>
    <w:tbl>
      <w:tblPr>
        <w:tblStyle w:val="a4"/>
        <w:tblW w:w="9923" w:type="dxa"/>
        <w:tblInd w:w="104" w:type="dxa"/>
        <w:tblLook w:val="04A0" w:firstRow="1" w:lastRow="0" w:firstColumn="1" w:lastColumn="0" w:noHBand="0" w:noVBand="1"/>
      </w:tblPr>
      <w:tblGrid>
        <w:gridCol w:w="1843"/>
        <w:gridCol w:w="2126"/>
        <w:gridCol w:w="1720"/>
        <w:gridCol w:w="832"/>
        <w:gridCol w:w="388"/>
        <w:gridCol w:w="3014"/>
      </w:tblGrid>
      <w:tr w:rsidR="005A33B5" w:rsidRPr="005A33B5" w14:paraId="775A2713" w14:textId="77777777" w:rsidTr="00D40B3A">
        <w:trPr>
          <w:trHeight w:val="967"/>
        </w:trPr>
        <w:tc>
          <w:tcPr>
            <w:tcW w:w="9923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7B7C341" w14:textId="7EE8068D" w:rsidR="00E217B0" w:rsidRPr="005A33B5" w:rsidRDefault="0039440A" w:rsidP="00E90759">
            <w:pPr>
              <w:jc w:val="both"/>
              <w:rPr>
                <w:rFonts w:ascii="華康儷楷書" w:eastAsia="華康儷楷書"/>
                <w:color w:val="000000" w:themeColor="text1"/>
              </w:rPr>
            </w:pPr>
            <w:r>
              <w:rPr>
                <w:rFonts w:ascii="華康儷楷書" w:eastAsia="華康儷楷書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6D5812" wp14:editId="3C53E2BF">
                      <wp:simplePos x="0" y="0"/>
                      <wp:positionH relativeFrom="column">
                        <wp:posOffset>5121275</wp:posOffset>
                      </wp:positionH>
                      <wp:positionV relativeFrom="paragraph">
                        <wp:posOffset>-66040</wp:posOffset>
                      </wp:positionV>
                      <wp:extent cx="943610" cy="286385"/>
                      <wp:effectExtent l="0" t="0" r="0" b="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61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D7DF5" id="矩形 6" o:spid="_x0000_s1026" style="position:absolute;margin-left:403.25pt;margin-top:-5.2pt;width:74.3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" filled="f" stroked="f" strokeweight="1pt"/>
                  </w:pict>
                </mc:Fallback>
              </mc:AlternateContent>
            </w:r>
            <w:r w:rsidR="00E217B0" w:rsidRPr="005A33B5">
              <w:rPr>
                <w:rFonts w:ascii="華康儷楷書" w:eastAsia="華康儷楷書" w:hint="eastAsia"/>
                <w:color w:val="000000" w:themeColor="text1"/>
              </w:rPr>
              <w:t xml:space="preserve"> </w:t>
            </w:r>
            <w:r w:rsidR="00152278" w:rsidRPr="005A33B5">
              <w:rPr>
                <w:rFonts w:ascii="華康中特圓體" w:eastAsia="華康中特圓體" w:hint="eastAsia"/>
                <w:color w:val="000000" w:themeColor="text1"/>
              </w:rPr>
              <w:t xml:space="preserve"> </w:t>
            </w:r>
            <w:r w:rsidR="00BB1779" w:rsidRPr="005A33B5">
              <w:rPr>
                <w:rFonts w:ascii="華康中特圓體" w:eastAsia="華康中特圓體"/>
                <w:color w:val="000000" w:themeColor="text1"/>
              </w:rPr>
              <w:t xml:space="preserve">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</w:rPr>
              <w:t>□五  戒</w:t>
            </w:r>
            <w:r w:rsidR="0096693E" w:rsidRPr="005A33B5">
              <w:rPr>
                <w:rFonts w:ascii="華康中特圓體" w:eastAsia="華康中特圓體" w:hint="eastAsia"/>
                <w:color w:val="000000" w:themeColor="text1"/>
              </w:rPr>
              <w:t xml:space="preserve"> </w:t>
            </w:r>
            <w:r w:rsidR="00E90759" w:rsidRPr="005A33B5">
              <w:rPr>
                <w:rFonts w:ascii="華康中特圓體" w:eastAsia="華康中特圓體"/>
                <w:color w:val="000000" w:themeColor="text1"/>
              </w:rPr>
              <w:t xml:space="preserve">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</w:rPr>
              <w:t xml:space="preserve">□男 </w:t>
            </w:r>
            <w:r w:rsidR="00E90759" w:rsidRPr="005A33B5">
              <w:rPr>
                <w:rFonts w:ascii="華康中特圓體" w:eastAsia="華康中特圓體"/>
                <w:color w:val="000000" w:themeColor="text1"/>
              </w:rPr>
              <w:t xml:space="preserve">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</w:rPr>
              <w:t xml:space="preserve">□東  </w:t>
            </w:r>
            <w:r w:rsidR="000515CF" w:rsidRPr="005A33B5">
              <w:rPr>
                <w:rFonts w:ascii="華康中特圓體" w:eastAsia="華康中特圓體"/>
                <w:color w:val="000000" w:themeColor="text1"/>
              </w:rPr>
              <w:t xml:space="preserve">                              </w:t>
            </w:r>
          </w:p>
          <w:p w14:paraId="5FCA84EB" w14:textId="3FB365D8" w:rsidR="00E217B0" w:rsidRPr="005A33B5" w:rsidRDefault="00E90759" w:rsidP="00BB1779">
            <w:pPr>
              <w:jc w:val="both"/>
              <w:rPr>
                <w:rFonts w:ascii="華康儷楷書" w:eastAsia="華康儷楷書"/>
                <w:color w:val="000000" w:themeColor="text1"/>
              </w:rPr>
            </w:pPr>
            <w:r w:rsidRPr="005A33B5">
              <w:rPr>
                <w:rFonts w:ascii="華康中特圓體" w:eastAsia="華康中特圓體" w:hint="eastAsia"/>
                <w:color w:val="000000" w:themeColor="text1"/>
              </w:rPr>
              <w:t xml:space="preserve">  </w:t>
            </w:r>
            <w:r w:rsidR="00BB1779" w:rsidRPr="005A33B5">
              <w:rPr>
                <w:rFonts w:ascii="華康中特圓體" w:eastAsia="華康中特圓體"/>
                <w:color w:val="000000" w:themeColor="text1"/>
              </w:rPr>
              <w:t xml:space="preserve">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</w:rPr>
              <w:t>□菩薩戒</w:t>
            </w:r>
            <w:r w:rsidR="0096693E" w:rsidRPr="005A33B5">
              <w:rPr>
                <w:rFonts w:ascii="華康中特圓體" w:eastAsia="華康中特圓體" w:hint="eastAsia"/>
                <w:color w:val="000000" w:themeColor="text1"/>
              </w:rPr>
              <w:t xml:space="preserve"> </w:t>
            </w:r>
            <w:r w:rsidRPr="005A33B5">
              <w:rPr>
                <w:rFonts w:ascii="華康中特圓體" w:eastAsia="華康中特圓體"/>
                <w:color w:val="000000" w:themeColor="text1"/>
              </w:rPr>
              <w:t xml:space="preserve">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</w:rPr>
              <w:t xml:space="preserve">□女 </w:t>
            </w:r>
            <w:r w:rsidRPr="005A33B5">
              <w:rPr>
                <w:rFonts w:ascii="華康中特圓體" w:eastAsia="華康中特圓體"/>
                <w:color w:val="000000" w:themeColor="text1"/>
              </w:rPr>
              <w:t xml:space="preserve">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</w:rPr>
              <w:t>□西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  <w:u w:val="single"/>
              </w:rPr>
              <w:t xml:space="preserve"> </w:t>
            </w:r>
            <w:r w:rsidR="0096693E" w:rsidRPr="005A33B5">
              <w:rPr>
                <w:rFonts w:ascii="華康中特圓體" w:eastAsia="華康中特圓體" w:hint="eastAsia"/>
                <w:color w:val="000000" w:themeColor="text1"/>
                <w:u w:val="single"/>
              </w:rPr>
              <w:t xml:space="preserve"> 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  <w:u w:val="single"/>
              </w:rPr>
              <w:t xml:space="preserve"> </w:t>
            </w:r>
            <w:r w:rsidR="00BB116A">
              <w:rPr>
                <w:rFonts w:ascii="華康中特圓體" w:eastAsia="華康中特圓體" w:hint="eastAsia"/>
                <w:color w:val="000000" w:themeColor="text1"/>
                <w:u w:val="single"/>
              </w:rPr>
              <w:t xml:space="preserve">  </w:t>
            </w:r>
            <w:r w:rsidR="005A33B5" w:rsidRPr="005A33B5">
              <w:rPr>
                <w:rFonts w:ascii="華康中特圓體" w:eastAsia="華康中特圓體" w:hint="eastAsia"/>
                <w:color w:val="000000" w:themeColor="text1"/>
                <w:u w:val="single"/>
              </w:rPr>
              <w:t xml:space="preserve">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  <w:u w:val="single"/>
              </w:rPr>
              <w:t xml:space="preserve">班   </w:t>
            </w:r>
            <w:r w:rsidR="005A33B5" w:rsidRPr="005A33B5">
              <w:rPr>
                <w:rFonts w:ascii="華康中特圓體" w:eastAsia="華康中特圓體" w:hint="eastAsia"/>
                <w:color w:val="000000" w:themeColor="text1"/>
                <w:u w:val="single"/>
              </w:rPr>
              <w:t xml:space="preserve">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  <w:u w:val="single"/>
              </w:rPr>
              <w:t xml:space="preserve"> </w:t>
            </w:r>
            <w:r w:rsidR="00BB116A">
              <w:rPr>
                <w:rFonts w:ascii="華康中特圓體" w:eastAsia="華康中特圓體" w:hint="eastAsia"/>
                <w:color w:val="000000" w:themeColor="text1"/>
                <w:u w:val="single"/>
              </w:rPr>
              <w:t xml:space="preserve"> 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  <w:u w:val="single"/>
              </w:rPr>
              <w:t xml:space="preserve">之 </w:t>
            </w:r>
            <w:r w:rsidR="009E6CEB" w:rsidRPr="005A33B5">
              <w:rPr>
                <w:rFonts w:ascii="華康中特圓體" w:eastAsia="華康中特圓體"/>
                <w:color w:val="000000" w:themeColor="text1"/>
                <w:u w:val="single"/>
              </w:rPr>
              <w:t xml:space="preserve">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  <w:u w:val="single"/>
              </w:rPr>
              <w:t xml:space="preserve">  </w:t>
            </w:r>
            <w:r w:rsidRPr="005A33B5">
              <w:rPr>
                <w:rFonts w:ascii="華康中特圓體" w:eastAsia="華康中特圓體"/>
                <w:color w:val="000000" w:themeColor="text1"/>
              </w:rPr>
              <w:t xml:space="preserve">       </w:t>
            </w:r>
            <w:r w:rsidR="00BB116A">
              <w:rPr>
                <w:rFonts w:ascii="華康中特圓體" w:eastAsia="華康中特圓體" w:hint="eastAsia"/>
                <w:color w:val="000000" w:themeColor="text1"/>
              </w:rPr>
              <w:t xml:space="preserve">    </w:t>
            </w:r>
            <w:r w:rsidRPr="005A33B5">
              <w:rPr>
                <w:rFonts w:ascii="華康中特圓體" w:eastAsia="華康中特圓體"/>
                <w:color w:val="000000" w:themeColor="text1"/>
              </w:rPr>
              <w:t xml:space="preserve"> </w:t>
            </w:r>
            <w:r w:rsidR="00BB116A">
              <w:rPr>
                <w:rFonts w:ascii="華康中特圓體" w:eastAsia="華康中特圓體" w:hint="eastAsia"/>
                <w:color w:val="000000" w:themeColor="text1"/>
              </w:rPr>
              <w:t xml:space="preserve"> </w:t>
            </w:r>
            <w:r w:rsidR="006117CA" w:rsidRPr="005A33B5">
              <w:rPr>
                <w:rFonts w:ascii="華康中特圓體" w:eastAsia="華康中特圓體" w:hint="eastAsia"/>
                <w:color w:val="000000" w:themeColor="text1"/>
              </w:rPr>
              <w:t xml:space="preserve">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  <w:sz w:val="22"/>
              </w:rPr>
              <w:t>編號</w:t>
            </w:r>
            <w:r w:rsidR="006117CA" w:rsidRPr="005A33B5">
              <w:rPr>
                <w:rFonts w:ascii="華康中特圓體" w:eastAsia="華康中特圓體" w:hint="eastAsia"/>
                <w:color w:val="000000" w:themeColor="text1"/>
                <w:sz w:val="22"/>
              </w:rPr>
              <w:t xml:space="preserve">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  <w:sz w:val="22"/>
              </w:rPr>
              <w:t xml:space="preserve">( </w:t>
            </w:r>
            <w:r w:rsidR="00BB116A">
              <w:rPr>
                <w:rFonts w:ascii="華康中特圓體" w:eastAsia="華康中特圓體" w:hint="eastAsia"/>
                <w:color w:val="000000" w:themeColor="text1"/>
                <w:sz w:val="22"/>
              </w:rPr>
              <w:t xml:space="preserve"> 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  <w:sz w:val="22"/>
              </w:rPr>
              <w:t xml:space="preserve">   </w:t>
            </w:r>
            <w:r w:rsidR="00BB1779" w:rsidRPr="005A33B5">
              <w:rPr>
                <w:rFonts w:ascii="華康中特圓體" w:eastAsia="華康中特圓體"/>
                <w:color w:val="000000" w:themeColor="text1"/>
                <w:sz w:val="22"/>
              </w:rPr>
              <w:t xml:space="preserve">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  <w:sz w:val="22"/>
              </w:rPr>
              <w:t xml:space="preserve"> </w:t>
            </w:r>
            <w:r w:rsidR="00BB116A">
              <w:rPr>
                <w:rFonts w:ascii="華康中特圓體" w:eastAsia="華康中特圓體" w:hint="eastAsia"/>
                <w:color w:val="000000" w:themeColor="text1"/>
                <w:sz w:val="22"/>
              </w:rPr>
              <w:t xml:space="preserve"> </w:t>
            </w:r>
            <w:r w:rsidR="005A33B5" w:rsidRPr="005A33B5">
              <w:rPr>
                <w:rFonts w:ascii="華康中特圓體" w:eastAsia="華康中特圓體" w:hint="eastAsia"/>
                <w:color w:val="000000" w:themeColor="text1"/>
                <w:sz w:val="22"/>
              </w:rPr>
              <w:t xml:space="preserve">    </w:t>
            </w:r>
            <w:r w:rsidR="00E217B0" w:rsidRPr="005A33B5">
              <w:rPr>
                <w:rFonts w:ascii="華康中特圓體" w:eastAsia="華康中特圓體" w:hint="eastAsia"/>
                <w:color w:val="000000" w:themeColor="text1"/>
                <w:sz w:val="22"/>
              </w:rPr>
              <w:t xml:space="preserve">  )</w:t>
            </w:r>
          </w:p>
        </w:tc>
      </w:tr>
      <w:tr w:rsidR="00E217B0" w14:paraId="45681BE4" w14:textId="77777777" w:rsidTr="00D40B3A">
        <w:trPr>
          <w:trHeight w:val="653"/>
        </w:trPr>
        <w:tc>
          <w:tcPr>
            <w:tcW w:w="1843" w:type="dxa"/>
            <w:tcBorders>
              <w:top w:val="single" w:sz="12" w:space="0" w:color="auto"/>
              <w:left w:val="thinThickSmallGap" w:sz="18" w:space="0" w:color="auto"/>
            </w:tcBorders>
          </w:tcPr>
          <w:p w14:paraId="5899FFD5" w14:textId="77777777" w:rsidR="00E217B0" w:rsidRPr="00E217B0" w:rsidRDefault="00E217B0" w:rsidP="001D367A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姓</w:t>
            </w:r>
            <w:r>
              <w:rPr>
                <w:rFonts w:ascii="華康儷楷書" w:eastAsia="華康儷楷書"/>
              </w:rPr>
              <w:t>名：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26F87901" w14:textId="77777777" w:rsidR="00E217B0" w:rsidRPr="00E217B0" w:rsidRDefault="00E217B0" w:rsidP="001D367A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法</w:t>
            </w:r>
            <w:r>
              <w:rPr>
                <w:rFonts w:ascii="華康儷楷書" w:eastAsia="華康儷楷書"/>
              </w:rPr>
              <w:t>名：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14:paraId="2546E10C" w14:textId="77777777" w:rsidR="00E217B0" w:rsidRDefault="00E217B0" w:rsidP="001D367A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性</w:t>
            </w:r>
            <w:r>
              <w:rPr>
                <w:rFonts w:ascii="華康儷楷書" w:eastAsia="華康儷楷書"/>
              </w:rPr>
              <w:t>別：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</w:tcBorders>
          </w:tcPr>
          <w:p w14:paraId="2B34605A" w14:textId="77777777" w:rsidR="00E217B0" w:rsidRDefault="00E217B0" w:rsidP="001D367A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年</w:t>
            </w:r>
            <w:r>
              <w:rPr>
                <w:rFonts w:ascii="華康儷楷書" w:eastAsia="華康儷楷書"/>
              </w:rPr>
              <w:t>齡：</w:t>
            </w:r>
          </w:p>
        </w:tc>
        <w:tc>
          <w:tcPr>
            <w:tcW w:w="3014" w:type="dxa"/>
            <w:tcBorders>
              <w:top w:val="single" w:sz="12" w:space="0" w:color="auto"/>
              <w:right w:val="thinThickSmallGap" w:sz="18" w:space="0" w:color="auto"/>
            </w:tcBorders>
          </w:tcPr>
          <w:p w14:paraId="1361321E" w14:textId="77777777" w:rsidR="002D1CF5" w:rsidRDefault="00E217B0" w:rsidP="002D1CF5">
            <w:pPr>
              <w:jc w:val="both"/>
              <w:rPr>
                <w:rFonts w:ascii="華康儷楷書" w:eastAsia="華康儷楷書"/>
              </w:rPr>
            </w:pPr>
            <w:r w:rsidRPr="002D1CF5">
              <w:rPr>
                <w:rFonts w:ascii="華康儷楷書" w:eastAsia="華康儷楷書" w:hint="eastAsia"/>
              </w:rPr>
              <w:t>生</w:t>
            </w:r>
            <w:r w:rsidRPr="002D1CF5">
              <w:rPr>
                <w:rFonts w:ascii="華康儷楷書" w:eastAsia="華康儷楷書"/>
              </w:rPr>
              <w:t>日</w:t>
            </w:r>
            <w:r w:rsidR="002D1CF5">
              <w:rPr>
                <w:rFonts w:ascii="華康儷楷書" w:eastAsia="華康儷楷書"/>
              </w:rPr>
              <w:t>：</w:t>
            </w:r>
          </w:p>
          <w:p w14:paraId="12CC5F13" w14:textId="325272D3" w:rsidR="00E217B0" w:rsidRPr="00E217B0" w:rsidRDefault="00C32126" w:rsidP="002D1CF5">
            <w:pPr>
              <w:jc w:val="both"/>
              <w:rPr>
                <w:rFonts w:ascii="新細明體" w:eastAsia="SimSun" w:hAnsi="新細明體" w:cs="新細明體"/>
              </w:rPr>
            </w:pPr>
            <w:r>
              <w:rPr>
                <w:rFonts w:ascii="華康儷楷書" w:eastAsia="華康儷楷書" w:hint="eastAsia"/>
              </w:rPr>
              <w:t xml:space="preserve">  </w:t>
            </w:r>
            <w:r w:rsidR="005A33B5">
              <w:rPr>
                <w:rFonts w:ascii="華康儷楷書" w:eastAsia="華康儷楷書" w:hint="eastAsia"/>
              </w:rPr>
              <w:t xml:space="preserve">  </w:t>
            </w:r>
            <w:r w:rsidR="00601BE3">
              <w:rPr>
                <w:rFonts w:ascii="華康儷楷書" w:eastAsia="華康儷楷書"/>
              </w:rPr>
              <w:t xml:space="preserve"> </w:t>
            </w:r>
            <w:r w:rsidR="00E217B0" w:rsidRPr="002D1CF5">
              <w:rPr>
                <w:rFonts w:ascii="華康儷楷書" w:eastAsia="華康儷楷書"/>
              </w:rPr>
              <w:t>年</w:t>
            </w:r>
            <w:r w:rsidR="005A33B5">
              <w:rPr>
                <w:rFonts w:ascii="華康儷楷書" w:eastAsia="華康儷楷書" w:hint="eastAsia"/>
              </w:rPr>
              <w:t xml:space="preserve"> </w:t>
            </w:r>
            <w:r w:rsidR="00601BE3">
              <w:rPr>
                <w:rFonts w:ascii="華康儷楷書" w:eastAsia="華康儷楷書" w:hint="eastAsia"/>
              </w:rPr>
              <w:t xml:space="preserve"> </w:t>
            </w:r>
            <w:r w:rsidR="002D1CF5">
              <w:rPr>
                <w:rFonts w:ascii="華康儷楷書" w:eastAsia="華康儷楷書" w:hint="eastAsia"/>
              </w:rPr>
              <w:t xml:space="preserve">  </w:t>
            </w:r>
            <w:r w:rsidR="00E217B0" w:rsidRPr="002D1CF5">
              <w:rPr>
                <w:rFonts w:ascii="華康儷楷書" w:eastAsia="華康儷楷書"/>
              </w:rPr>
              <w:t>月</w:t>
            </w:r>
            <w:r w:rsidR="005A33B5">
              <w:rPr>
                <w:rFonts w:ascii="華康儷楷書" w:eastAsia="華康儷楷書" w:hint="eastAsia"/>
              </w:rPr>
              <w:t xml:space="preserve"> </w:t>
            </w:r>
            <w:r w:rsidR="002D1CF5">
              <w:rPr>
                <w:rFonts w:ascii="華康儷楷書" w:eastAsia="華康儷楷書" w:hint="eastAsia"/>
              </w:rPr>
              <w:t xml:space="preserve"> </w:t>
            </w:r>
            <w:r w:rsidR="00601BE3">
              <w:rPr>
                <w:rFonts w:ascii="華康儷楷書" w:eastAsia="華康儷楷書"/>
              </w:rPr>
              <w:t xml:space="preserve"> </w:t>
            </w:r>
            <w:r w:rsidR="002D1CF5">
              <w:rPr>
                <w:rFonts w:ascii="華康儷楷書" w:eastAsia="華康儷楷書" w:hint="eastAsia"/>
              </w:rPr>
              <w:t xml:space="preserve"> </w:t>
            </w:r>
            <w:r w:rsidR="00E217B0" w:rsidRPr="002D1CF5">
              <w:rPr>
                <w:rFonts w:ascii="華康儷楷書" w:eastAsia="華康儷楷書"/>
              </w:rPr>
              <w:t>日</w:t>
            </w:r>
          </w:p>
        </w:tc>
      </w:tr>
      <w:tr w:rsidR="002D1CF5" w14:paraId="30056296" w14:textId="77777777" w:rsidTr="00D40B3A">
        <w:trPr>
          <w:trHeight w:val="564"/>
        </w:trPr>
        <w:tc>
          <w:tcPr>
            <w:tcW w:w="3969" w:type="dxa"/>
            <w:gridSpan w:val="2"/>
            <w:tcBorders>
              <w:left w:val="thinThickSmallGap" w:sz="18" w:space="0" w:color="auto"/>
            </w:tcBorders>
            <w:vAlign w:val="center"/>
          </w:tcPr>
          <w:p w14:paraId="4602D850" w14:textId="6FC123D4" w:rsidR="002D1CF5" w:rsidRDefault="004E6D54" w:rsidP="001D367A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出生</w:t>
            </w:r>
            <w:r w:rsidR="002D1CF5">
              <w:rPr>
                <w:rFonts w:ascii="華康儷楷書" w:eastAsia="華康儷楷書"/>
              </w:rPr>
              <w:t>：</w:t>
            </w:r>
            <w:r w:rsidR="002D1CF5">
              <w:rPr>
                <w:rFonts w:ascii="華康儷楷書" w:eastAsia="華康儷楷書" w:hint="eastAsia"/>
              </w:rPr>
              <w:t xml:space="preserve">      </w:t>
            </w:r>
            <w:r w:rsidR="005A33B5">
              <w:rPr>
                <w:rFonts w:ascii="華康儷楷書" w:eastAsia="華康儷楷書" w:hint="eastAsia"/>
              </w:rPr>
              <w:t xml:space="preserve"> </w:t>
            </w:r>
            <w:r w:rsidR="002D1CF5">
              <w:rPr>
                <w:rFonts w:ascii="華康儷楷書" w:eastAsia="華康儷楷書" w:hint="eastAsia"/>
              </w:rPr>
              <w:t xml:space="preserve">省 </w:t>
            </w:r>
            <w:r w:rsidR="002D1CF5">
              <w:rPr>
                <w:rFonts w:ascii="華康儷楷書" w:eastAsia="華康儷楷書"/>
              </w:rPr>
              <w:t xml:space="preserve">     </w:t>
            </w:r>
            <w:r w:rsidR="005A33B5">
              <w:rPr>
                <w:rFonts w:ascii="華康儷楷書" w:eastAsia="華康儷楷書" w:hint="eastAsia"/>
              </w:rPr>
              <w:t xml:space="preserve">  </w:t>
            </w:r>
            <w:r w:rsidR="002D1CF5">
              <w:rPr>
                <w:rFonts w:ascii="華康儷楷書" w:eastAsia="華康儷楷書" w:hint="eastAsia"/>
              </w:rPr>
              <w:t>縣</w:t>
            </w:r>
            <w:r w:rsidR="002D1CF5">
              <w:rPr>
                <w:rFonts w:ascii="華康儷楷書" w:eastAsia="華康儷楷書"/>
              </w:rPr>
              <w:t>市</w:t>
            </w:r>
          </w:p>
        </w:tc>
        <w:tc>
          <w:tcPr>
            <w:tcW w:w="1720" w:type="dxa"/>
            <w:vAlign w:val="center"/>
          </w:tcPr>
          <w:p w14:paraId="763150C6" w14:textId="2D67D52A" w:rsidR="002D1CF5" w:rsidRDefault="002D1CF5" w:rsidP="008A39F4">
            <w:pPr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身</w:t>
            </w:r>
            <w:r>
              <w:rPr>
                <w:rFonts w:ascii="華康儷楷書" w:eastAsia="華康儷楷書"/>
              </w:rPr>
              <w:t>份證字號</w:t>
            </w:r>
            <w:r w:rsidR="005A33B5">
              <w:rPr>
                <w:rFonts w:ascii="華康儷楷書" w:eastAsia="華康儷楷書" w:hint="eastAsia"/>
              </w:rPr>
              <w:t>：</w:t>
            </w:r>
          </w:p>
        </w:tc>
        <w:tc>
          <w:tcPr>
            <w:tcW w:w="4234" w:type="dxa"/>
            <w:gridSpan w:val="3"/>
            <w:tcBorders>
              <w:right w:val="thinThickSmallGap" w:sz="18" w:space="0" w:color="auto"/>
            </w:tcBorders>
            <w:vAlign w:val="center"/>
          </w:tcPr>
          <w:p w14:paraId="5CF4A25B" w14:textId="77777777" w:rsidR="002D1CF5" w:rsidRDefault="002D1CF5" w:rsidP="001D367A">
            <w:pPr>
              <w:jc w:val="both"/>
              <w:rPr>
                <w:rFonts w:ascii="華康儷楷書" w:eastAsia="華康儷楷書"/>
              </w:rPr>
            </w:pPr>
          </w:p>
        </w:tc>
      </w:tr>
      <w:tr w:rsidR="00B02CA1" w14:paraId="7FCEB1C8" w14:textId="77777777" w:rsidTr="004375C7">
        <w:trPr>
          <w:trHeight w:val="755"/>
        </w:trPr>
        <w:tc>
          <w:tcPr>
            <w:tcW w:w="3969" w:type="dxa"/>
            <w:gridSpan w:val="2"/>
            <w:tcBorders>
              <w:left w:val="thinThickSmallGap" w:sz="18" w:space="0" w:color="auto"/>
            </w:tcBorders>
            <w:vAlign w:val="center"/>
          </w:tcPr>
          <w:p w14:paraId="01B01C68" w14:textId="0D447915" w:rsidR="00B02CA1" w:rsidRPr="00CD5960" w:rsidRDefault="00B02CA1" w:rsidP="00B02CA1">
            <w:pPr>
              <w:rPr>
                <w:rFonts w:ascii="華康儷楷書" w:eastAsia="華康儷楷書"/>
              </w:rPr>
            </w:pPr>
            <w:proofErr w:type="gramStart"/>
            <w:r>
              <w:rPr>
                <w:rFonts w:ascii="華康儷楷書" w:eastAsia="華康儷楷書" w:hint="eastAsia"/>
              </w:rPr>
              <w:t>求</w:t>
            </w:r>
            <w:r>
              <w:rPr>
                <w:rFonts w:ascii="華康儷楷書" w:eastAsia="華康儷楷書"/>
              </w:rPr>
              <w:t>戒類別</w:t>
            </w:r>
            <w:proofErr w:type="gramEnd"/>
            <w:r>
              <w:rPr>
                <w:rFonts w:ascii="華康儷楷書" w:eastAsia="華康儷楷書" w:hint="eastAsia"/>
              </w:rPr>
              <w:t>：</w:t>
            </w:r>
            <w:r>
              <w:rPr>
                <w:rFonts w:ascii="華康儷楷書" w:eastAsia="華康儷楷書" w:hint="eastAsia"/>
                <w:b/>
                <w:bCs/>
                <w:color w:val="000000" w:themeColor="text1"/>
                <w:sz w:val="22"/>
              </w:rPr>
              <w:t>(</w:t>
            </w:r>
            <w:r w:rsidRPr="009724E2">
              <w:rPr>
                <w:rFonts w:ascii="華康儷楷書" w:eastAsia="華康儷楷書" w:hint="eastAsia"/>
                <w:b/>
                <w:bCs/>
              </w:rPr>
              <w:t>請勾選</w:t>
            </w:r>
            <w:r>
              <w:rPr>
                <w:rFonts w:ascii="華康儷楷書" w:eastAsia="華康儷楷書" w:hint="eastAsia"/>
                <w:b/>
                <w:bCs/>
              </w:rPr>
              <w:t>)</w:t>
            </w:r>
            <w:r>
              <w:rPr>
                <w:rFonts w:ascii="華康儷楷書" w:eastAsia="華康儷楷書" w:hint="eastAsia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="華康儷楷書" w:eastAsia="華康儷楷書" w:hint="eastAsia"/>
              </w:rPr>
              <w:t xml:space="preserve">  □1.</w:t>
            </w:r>
            <w:r w:rsidRPr="00CD5960">
              <w:rPr>
                <w:rFonts w:ascii="華康儷楷書" w:eastAsia="華康儷楷書"/>
              </w:rPr>
              <w:t>五戒</w:t>
            </w:r>
          </w:p>
          <w:p w14:paraId="5C3E7DB9" w14:textId="16E5CBEF" w:rsidR="00B02CA1" w:rsidRDefault="00B02CA1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 xml:space="preserve">                     □2.</w:t>
            </w:r>
            <w:r w:rsidRPr="00CD5960">
              <w:rPr>
                <w:rFonts w:ascii="華康儷楷書" w:eastAsia="華康儷楷書"/>
              </w:rPr>
              <w:t>菩薩戒</w:t>
            </w:r>
          </w:p>
        </w:tc>
        <w:tc>
          <w:tcPr>
            <w:tcW w:w="2552" w:type="dxa"/>
            <w:gridSpan w:val="2"/>
          </w:tcPr>
          <w:p w14:paraId="646A0809" w14:textId="77777777" w:rsidR="00B02CA1" w:rsidRDefault="00B02CA1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身</w:t>
            </w:r>
            <w:r>
              <w:rPr>
                <w:rFonts w:ascii="華康儷楷書" w:eastAsia="華康儷楷書"/>
              </w:rPr>
              <w:t>高</w:t>
            </w:r>
            <w:r>
              <w:rPr>
                <w:rFonts w:ascii="華康儷楷書" w:eastAsia="華康儷楷書" w:hint="eastAsia"/>
              </w:rPr>
              <w:t xml:space="preserve">：    </w:t>
            </w:r>
            <w:r>
              <w:rPr>
                <w:rFonts w:ascii="華康儷楷書" w:eastAsia="華康儷楷書"/>
              </w:rPr>
              <w:t xml:space="preserve">  </w:t>
            </w:r>
          </w:p>
          <w:p w14:paraId="52C32C57" w14:textId="669CBA61" w:rsidR="00B02CA1" w:rsidRDefault="00B02CA1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 xml:space="preserve">     </w:t>
            </w:r>
            <w:r>
              <w:rPr>
                <w:rFonts w:ascii="華康儷楷書" w:eastAsia="華康儷楷書"/>
              </w:rPr>
              <w:t xml:space="preserve">  </w:t>
            </w:r>
            <w:r>
              <w:rPr>
                <w:rFonts w:ascii="華康儷楷書" w:eastAsia="華康儷楷書" w:hint="eastAsia"/>
              </w:rPr>
              <w:t xml:space="preserve">      公分</w:t>
            </w:r>
          </w:p>
        </w:tc>
        <w:tc>
          <w:tcPr>
            <w:tcW w:w="3402" w:type="dxa"/>
            <w:gridSpan w:val="2"/>
            <w:tcBorders>
              <w:right w:val="thinThickSmallGap" w:sz="18" w:space="0" w:color="auto"/>
            </w:tcBorders>
          </w:tcPr>
          <w:p w14:paraId="2488F51A" w14:textId="77777777" w:rsidR="00B02CA1" w:rsidRDefault="00B02CA1" w:rsidP="001D367A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體</w:t>
            </w:r>
            <w:r>
              <w:rPr>
                <w:rFonts w:ascii="華康儷楷書" w:eastAsia="華康儷楷書"/>
              </w:rPr>
              <w:t>重：</w:t>
            </w:r>
            <w:r>
              <w:rPr>
                <w:rFonts w:ascii="華康儷楷書" w:eastAsia="華康儷楷書" w:hint="eastAsia"/>
              </w:rPr>
              <w:t xml:space="preserve">    </w:t>
            </w:r>
            <w:r>
              <w:rPr>
                <w:rFonts w:ascii="華康儷楷書" w:eastAsia="華康儷楷書"/>
              </w:rPr>
              <w:t xml:space="preserve">   </w:t>
            </w:r>
            <w:r>
              <w:rPr>
                <w:rFonts w:ascii="華康儷楷書" w:eastAsia="華康儷楷書" w:hint="eastAsia"/>
              </w:rPr>
              <w:t xml:space="preserve"> </w:t>
            </w:r>
          </w:p>
          <w:p w14:paraId="352FA4B6" w14:textId="71153716" w:rsidR="00B02CA1" w:rsidRDefault="00B02CA1" w:rsidP="006117CA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/>
              </w:rPr>
              <w:t xml:space="preserve">          </w:t>
            </w:r>
            <w:r>
              <w:rPr>
                <w:rFonts w:ascii="華康儷楷書" w:eastAsia="華康儷楷書" w:hint="eastAsia"/>
              </w:rPr>
              <w:t xml:space="preserve">          </w:t>
            </w:r>
            <w:r>
              <w:rPr>
                <w:rFonts w:ascii="華康儷楷書" w:eastAsia="華康儷楷書"/>
              </w:rPr>
              <w:t xml:space="preserve"> </w:t>
            </w:r>
            <w:r>
              <w:rPr>
                <w:rFonts w:ascii="華康儷楷書" w:eastAsia="華康儷楷書" w:hint="eastAsia"/>
              </w:rPr>
              <w:t>公斤</w:t>
            </w:r>
            <w:r>
              <w:rPr>
                <w:rFonts w:ascii="華康儷楷書" w:eastAsia="華康儷楷書"/>
              </w:rPr>
              <w:t xml:space="preserve"> </w:t>
            </w:r>
          </w:p>
        </w:tc>
      </w:tr>
      <w:tr w:rsidR="002D1CF5" w:rsidRPr="00EC1331" w14:paraId="2A9C6186" w14:textId="77777777" w:rsidTr="00D40B3A">
        <w:trPr>
          <w:trHeight w:val="840"/>
        </w:trPr>
        <w:tc>
          <w:tcPr>
            <w:tcW w:w="1843" w:type="dxa"/>
            <w:tcBorders>
              <w:left w:val="thinThickSmallGap" w:sz="18" w:space="0" w:color="auto"/>
            </w:tcBorders>
            <w:vAlign w:val="center"/>
          </w:tcPr>
          <w:p w14:paraId="3787336D" w14:textId="77777777" w:rsidR="002D1CF5" w:rsidRPr="00E217B0" w:rsidRDefault="002D1CF5" w:rsidP="00C32126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皈</w:t>
            </w:r>
            <w:r>
              <w:rPr>
                <w:rFonts w:ascii="華康儷楷書" w:eastAsia="華康儷楷書"/>
              </w:rPr>
              <w:t>依</w:t>
            </w:r>
            <w:proofErr w:type="gramStart"/>
            <w:r>
              <w:rPr>
                <w:rFonts w:ascii="華康儷楷書" w:eastAsia="華康儷楷書"/>
              </w:rPr>
              <w:t>師長德號</w:t>
            </w:r>
            <w:proofErr w:type="gramEnd"/>
            <w:r>
              <w:rPr>
                <w:rFonts w:ascii="華康儷楷書" w:eastAsia="華康儷楷書"/>
              </w:rPr>
              <w:t>：</w:t>
            </w:r>
          </w:p>
        </w:tc>
        <w:tc>
          <w:tcPr>
            <w:tcW w:w="2126" w:type="dxa"/>
            <w:vAlign w:val="center"/>
          </w:tcPr>
          <w:p w14:paraId="58CCBA7B" w14:textId="0B48023D" w:rsidR="002D1CF5" w:rsidRPr="00DC35FA" w:rsidRDefault="002D1CF5" w:rsidP="00B02CA1">
            <w:pPr>
              <w:rPr>
                <w:rFonts w:ascii="華康儷楷書" w:eastAsia="華康儷楷書"/>
                <w:sz w:val="22"/>
                <w:szCs w:val="21"/>
              </w:rPr>
            </w:pPr>
            <w:r w:rsidRPr="00DC35FA">
              <w:rPr>
                <w:rFonts w:ascii="華康儷楷書" w:eastAsia="華康儷楷書" w:hint="eastAsia"/>
                <w:sz w:val="22"/>
                <w:szCs w:val="21"/>
              </w:rPr>
              <w:t xml:space="preserve">上 </w:t>
            </w:r>
            <w:r w:rsidRPr="00DC35FA">
              <w:rPr>
                <w:rFonts w:ascii="華康儷楷書" w:eastAsia="華康儷楷書"/>
                <w:sz w:val="22"/>
                <w:szCs w:val="21"/>
              </w:rPr>
              <w:t xml:space="preserve">  </w:t>
            </w:r>
            <w:r w:rsidRPr="00DC35FA">
              <w:rPr>
                <w:rFonts w:ascii="華康儷楷書" w:eastAsia="華康儷楷書" w:hint="eastAsia"/>
                <w:sz w:val="22"/>
                <w:szCs w:val="21"/>
              </w:rPr>
              <w:t>下</w:t>
            </w:r>
          </w:p>
          <w:p w14:paraId="411AF160" w14:textId="1845084B" w:rsidR="002D1CF5" w:rsidRDefault="00EC1331" w:rsidP="00B02CA1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 xml:space="preserve">          </w:t>
            </w:r>
            <w:r w:rsidR="00D40B3A">
              <w:rPr>
                <w:rFonts w:ascii="華康儷楷書" w:eastAsia="華康儷楷書" w:hint="eastAsia"/>
              </w:rPr>
              <w:t xml:space="preserve"> </w:t>
            </w:r>
            <w:r w:rsidR="002D1CF5">
              <w:rPr>
                <w:rFonts w:ascii="華康儷楷書" w:eastAsia="華康儷楷書" w:hint="eastAsia"/>
              </w:rPr>
              <w:t>法</w:t>
            </w:r>
            <w:r w:rsidR="002D1CF5">
              <w:rPr>
                <w:rFonts w:ascii="華康儷楷書" w:eastAsia="華康儷楷書"/>
              </w:rPr>
              <w:t>師</w:t>
            </w:r>
          </w:p>
        </w:tc>
        <w:tc>
          <w:tcPr>
            <w:tcW w:w="2552" w:type="dxa"/>
            <w:gridSpan w:val="2"/>
          </w:tcPr>
          <w:p w14:paraId="41AAD0E8" w14:textId="51026C71" w:rsidR="002D1CF5" w:rsidRDefault="002D1CF5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皈</w:t>
            </w:r>
            <w:r>
              <w:rPr>
                <w:rFonts w:ascii="華康儷楷書" w:eastAsia="華康儷楷書"/>
              </w:rPr>
              <w:t>依寺院</w:t>
            </w:r>
            <w:r w:rsidR="005A33B5">
              <w:rPr>
                <w:rFonts w:ascii="華康儷楷書" w:eastAsia="華康儷楷書" w:hint="eastAsia"/>
              </w:rPr>
              <w:t>：</w:t>
            </w:r>
          </w:p>
        </w:tc>
        <w:tc>
          <w:tcPr>
            <w:tcW w:w="3402" w:type="dxa"/>
            <w:gridSpan w:val="2"/>
            <w:tcBorders>
              <w:right w:val="thinThickSmallGap" w:sz="18" w:space="0" w:color="auto"/>
            </w:tcBorders>
          </w:tcPr>
          <w:p w14:paraId="511D36BC" w14:textId="77777777" w:rsidR="000515CF" w:rsidRDefault="002D1CF5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皈</w:t>
            </w:r>
            <w:r>
              <w:rPr>
                <w:rFonts w:ascii="華康儷楷書" w:eastAsia="華康儷楷書"/>
              </w:rPr>
              <w:t>依日期</w:t>
            </w:r>
            <w:r>
              <w:rPr>
                <w:rFonts w:ascii="華康儷楷書" w:eastAsia="華康儷楷書" w:hint="eastAsia"/>
              </w:rPr>
              <w:t>：</w:t>
            </w:r>
          </w:p>
          <w:p w14:paraId="68C9BE0F" w14:textId="4D7A9247" w:rsidR="002D1CF5" w:rsidRDefault="002D1CF5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 xml:space="preserve">   </w:t>
            </w:r>
            <w:r w:rsidR="005A33B5">
              <w:rPr>
                <w:rFonts w:ascii="華康儷楷書" w:eastAsia="華康儷楷書" w:hint="eastAsia"/>
              </w:rPr>
              <w:t xml:space="preserve">   </w:t>
            </w:r>
            <w:r>
              <w:rPr>
                <w:rFonts w:ascii="華康儷楷書" w:eastAsia="華康儷楷書"/>
              </w:rPr>
              <w:t xml:space="preserve"> </w:t>
            </w:r>
            <w:r>
              <w:rPr>
                <w:rFonts w:ascii="華康儷楷書" w:eastAsia="華康儷楷書" w:hint="eastAsia"/>
              </w:rPr>
              <w:t xml:space="preserve"> 年 </w:t>
            </w:r>
            <w:r w:rsidR="005A33B5">
              <w:rPr>
                <w:rFonts w:ascii="華康儷楷書" w:eastAsia="華康儷楷書" w:hint="eastAsia"/>
              </w:rPr>
              <w:t xml:space="preserve"> </w:t>
            </w:r>
            <w:r>
              <w:rPr>
                <w:rFonts w:ascii="華康儷楷書" w:eastAsia="華康儷楷書"/>
              </w:rPr>
              <w:t xml:space="preserve">    </w:t>
            </w:r>
            <w:r>
              <w:rPr>
                <w:rFonts w:ascii="華康儷楷書" w:eastAsia="華康儷楷書" w:hint="eastAsia"/>
              </w:rPr>
              <w:t>月</w:t>
            </w:r>
            <w:r w:rsidR="005A33B5">
              <w:rPr>
                <w:rFonts w:ascii="華康儷楷書" w:eastAsia="華康儷楷書" w:hint="eastAsia"/>
              </w:rPr>
              <w:t xml:space="preserve"> </w:t>
            </w:r>
            <w:r>
              <w:rPr>
                <w:rFonts w:ascii="華康儷楷書" w:eastAsia="華康儷楷書" w:hint="eastAsia"/>
              </w:rPr>
              <w:t xml:space="preserve"> </w:t>
            </w:r>
            <w:r>
              <w:rPr>
                <w:rFonts w:ascii="華康儷楷書" w:eastAsia="華康儷楷書"/>
              </w:rPr>
              <w:t xml:space="preserve">    </w:t>
            </w:r>
            <w:r>
              <w:rPr>
                <w:rFonts w:ascii="華康儷楷書" w:eastAsia="華康儷楷書" w:hint="eastAsia"/>
              </w:rPr>
              <w:t>日</w:t>
            </w:r>
          </w:p>
          <w:p w14:paraId="1E8D37A4" w14:textId="77777777" w:rsidR="000515CF" w:rsidRPr="00B02CA1" w:rsidRDefault="000515CF" w:rsidP="000515CF">
            <w:pPr>
              <w:jc w:val="center"/>
              <w:rPr>
                <w:rFonts w:ascii="華康儷楷書" w:eastAsia="華康儷楷書"/>
              </w:rPr>
            </w:pPr>
            <w:r w:rsidRPr="00B02CA1">
              <w:rPr>
                <w:rFonts w:ascii="華康儷楷書" w:eastAsia="華康儷楷書" w:hint="eastAsia"/>
                <w:color w:val="000000" w:themeColor="text1"/>
                <w:szCs w:val="24"/>
              </w:rPr>
              <w:t>(未皈</w:t>
            </w:r>
            <w:r w:rsidRPr="00B02CA1">
              <w:rPr>
                <w:rFonts w:ascii="華康儷楷書" w:eastAsia="華康儷楷書"/>
                <w:color w:val="000000" w:themeColor="text1"/>
                <w:szCs w:val="24"/>
              </w:rPr>
              <w:t>依</w:t>
            </w:r>
            <w:r w:rsidR="00EC1331" w:rsidRPr="00B02CA1">
              <w:rPr>
                <w:rFonts w:ascii="華康儷楷書" w:eastAsia="華康儷楷書" w:hint="eastAsia"/>
                <w:color w:val="000000" w:themeColor="text1"/>
                <w:szCs w:val="24"/>
              </w:rPr>
              <w:t>者</w:t>
            </w:r>
            <w:r w:rsidRPr="00B02CA1">
              <w:rPr>
                <w:rFonts w:ascii="華康儷楷書" w:eastAsia="華康儷楷書" w:hint="eastAsia"/>
                <w:color w:val="000000" w:themeColor="text1"/>
                <w:szCs w:val="24"/>
              </w:rPr>
              <w:t>可</w:t>
            </w:r>
            <w:r w:rsidRPr="00B02CA1">
              <w:rPr>
                <w:rFonts w:ascii="華康儷楷書" w:eastAsia="華康儷楷書"/>
                <w:color w:val="000000" w:themeColor="text1"/>
                <w:szCs w:val="24"/>
              </w:rPr>
              <w:t>來寺再</w:t>
            </w:r>
            <w:r w:rsidRPr="00B02CA1">
              <w:rPr>
                <w:rFonts w:ascii="華康儷楷書" w:eastAsia="華康儷楷書" w:hint="eastAsia"/>
                <w:color w:val="000000" w:themeColor="text1"/>
                <w:szCs w:val="24"/>
              </w:rPr>
              <w:t>皈</w:t>
            </w:r>
            <w:r w:rsidRPr="00B02CA1">
              <w:rPr>
                <w:rFonts w:ascii="華康儷楷書" w:eastAsia="華康儷楷書"/>
                <w:color w:val="000000" w:themeColor="text1"/>
                <w:szCs w:val="24"/>
              </w:rPr>
              <w:t>依</w:t>
            </w:r>
            <w:r w:rsidRPr="00B02CA1">
              <w:rPr>
                <w:rFonts w:ascii="華康儷楷書" w:eastAsia="華康儷楷書" w:hint="eastAsia"/>
                <w:color w:val="000000" w:themeColor="text1"/>
                <w:szCs w:val="24"/>
              </w:rPr>
              <w:t>)</w:t>
            </w:r>
          </w:p>
        </w:tc>
      </w:tr>
      <w:tr w:rsidR="0096693E" w14:paraId="411B351B" w14:textId="77777777" w:rsidTr="00D40B3A">
        <w:trPr>
          <w:trHeight w:val="767"/>
        </w:trPr>
        <w:tc>
          <w:tcPr>
            <w:tcW w:w="3969" w:type="dxa"/>
            <w:gridSpan w:val="2"/>
            <w:tcBorders>
              <w:left w:val="thinThickSmallGap" w:sz="18" w:space="0" w:color="auto"/>
            </w:tcBorders>
          </w:tcPr>
          <w:p w14:paraId="4C562E71" w14:textId="77777777" w:rsidR="0096693E" w:rsidRDefault="0096693E" w:rsidP="005A33B5">
            <w:pPr>
              <w:spacing w:before="240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最</w:t>
            </w:r>
            <w:r>
              <w:rPr>
                <w:rFonts w:ascii="華康儷楷書" w:eastAsia="華康儷楷書"/>
              </w:rPr>
              <w:t>高學歷</w:t>
            </w:r>
            <w:r>
              <w:rPr>
                <w:rFonts w:ascii="華康儷楷書" w:eastAsia="華康儷楷書" w:hint="eastAsia"/>
              </w:rPr>
              <w:t>：</w:t>
            </w:r>
          </w:p>
        </w:tc>
        <w:tc>
          <w:tcPr>
            <w:tcW w:w="2552" w:type="dxa"/>
            <w:gridSpan w:val="2"/>
          </w:tcPr>
          <w:p w14:paraId="214079F2" w14:textId="77777777" w:rsidR="0096693E" w:rsidRDefault="0096693E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現職：</w:t>
            </w:r>
          </w:p>
        </w:tc>
        <w:tc>
          <w:tcPr>
            <w:tcW w:w="3402" w:type="dxa"/>
            <w:gridSpan w:val="2"/>
            <w:tcBorders>
              <w:right w:val="thinThickSmallGap" w:sz="18" w:space="0" w:color="auto"/>
            </w:tcBorders>
          </w:tcPr>
          <w:p w14:paraId="41930B09" w14:textId="77777777" w:rsidR="0096693E" w:rsidRDefault="0096693E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經</w:t>
            </w:r>
            <w:r>
              <w:rPr>
                <w:rFonts w:ascii="華康儷楷書" w:eastAsia="華康儷楷書"/>
              </w:rPr>
              <w:t>歷</w:t>
            </w:r>
            <w:r>
              <w:rPr>
                <w:rFonts w:ascii="華康儷楷書" w:eastAsia="華康儷楷書" w:hint="eastAsia"/>
              </w:rPr>
              <w:t>：</w:t>
            </w:r>
          </w:p>
        </w:tc>
      </w:tr>
      <w:tr w:rsidR="004B41E0" w14:paraId="73F92026" w14:textId="77777777" w:rsidTr="00D40B3A">
        <w:trPr>
          <w:trHeight w:val="706"/>
        </w:trPr>
        <w:tc>
          <w:tcPr>
            <w:tcW w:w="1843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4BD128AC" w14:textId="25B08918" w:rsidR="004B41E0" w:rsidRDefault="005A33B5" w:rsidP="005A33B5">
            <w:pPr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聯絡</w:t>
            </w:r>
            <w:r w:rsidR="004B41E0">
              <w:rPr>
                <w:rFonts w:ascii="華康儷楷書" w:eastAsia="華康儷楷書" w:hint="eastAsia"/>
              </w:rPr>
              <w:t>電</w:t>
            </w:r>
            <w:r w:rsidR="004B41E0">
              <w:rPr>
                <w:rFonts w:ascii="華康儷楷書" w:eastAsia="華康儷楷書"/>
              </w:rPr>
              <w:t>話</w:t>
            </w:r>
            <w:r w:rsidR="004B41E0">
              <w:rPr>
                <w:rFonts w:ascii="華康儷楷書" w:eastAsia="華康儷楷書" w:hint="eastAsia"/>
              </w:rPr>
              <w:t>：</w:t>
            </w:r>
          </w:p>
        </w:tc>
        <w:tc>
          <w:tcPr>
            <w:tcW w:w="2126" w:type="dxa"/>
          </w:tcPr>
          <w:p w14:paraId="32121C7C" w14:textId="77777777" w:rsidR="004B41E0" w:rsidRDefault="004B41E0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(宅</w:t>
            </w:r>
            <w:r>
              <w:rPr>
                <w:rFonts w:ascii="華康儷楷書" w:eastAsia="華康儷楷書"/>
              </w:rPr>
              <w:t>)</w:t>
            </w:r>
          </w:p>
        </w:tc>
        <w:tc>
          <w:tcPr>
            <w:tcW w:w="2552" w:type="dxa"/>
            <w:gridSpan w:val="2"/>
            <w:vMerge w:val="restart"/>
          </w:tcPr>
          <w:p w14:paraId="7BDB9E41" w14:textId="61DA4608" w:rsidR="004B41E0" w:rsidRDefault="004B41E0" w:rsidP="005A33B5">
            <w:pPr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手</w:t>
            </w:r>
            <w:r>
              <w:rPr>
                <w:rFonts w:ascii="華康儷楷書" w:eastAsia="華康儷楷書"/>
              </w:rPr>
              <w:t>機</w:t>
            </w:r>
            <w:r w:rsidR="005A33B5">
              <w:rPr>
                <w:rFonts w:ascii="華康儷楷書" w:eastAsia="華康儷楷書" w:hint="eastAsia"/>
              </w:rPr>
              <w:t>：</w:t>
            </w:r>
          </w:p>
        </w:tc>
        <w:tc>
          <w:tcPr>
            <w:tcW w:w="3402" w:type="dxa"/>
            <w:gridSpan w:val="2"/>
            <w:vMerge w:val="restart"/>
            <w:tcBorders>
              <w:right w:val="thinThickSmallGap" w:sz="18" w:space="0" w:color="auto"/>
            </w:tcBorders>
          </w:tcPr>
          <w:p w14:paraId="496BC6B4" w14:textId="4C5F7FA8" w:rsidR="00052B8C" w:rsidRPr="0039440A" w:rsidRDefault="00052B8C" w:rsidP="008A39F4">
            <w:pPr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交通方式</w:t>
            </w:r>
            <w:r w:rsidR="0039440A">
              <w:rPr>
                <w:rFonts w:ascii="華康儷楷書" w:eastAsia="華康儷楷書" w:hint="eastAsia"/>
              </w:rPr>
              <w:t>(</w:t>
            </w:r>
            <w:r w:rsidR="0039440A">
              <w:rPr>
                <w:rFonts w:ascii="華康儷楷書" w:eastAsia="華康儷楷書" w:hint="eastAsia"/>
                <w:b/>
                <w:bCs/>
                <w:color w:val="000000" w:themeColor="text1"/>
                <w:sz w:val="22"/>
              </w:rPr>
              <w:t>12/31)</w:t>
            </w:r>
            <w:r w:rsidR="008A39F4">
              <w:rPr>
                <w:rFonts w:ascii="華康儷楷書" w:eastAsia="華康儷楷書" w:hint="eastAsia"/>
              </w:rPr>
              <w:t>：</w:t>
            </w:r>
            <w:r w:rsidR="0039440A">
              <w:rPr>
                <w:rFonts w:ascii="華康儷楷書" w:eastAsia="華康儷楷書" w:hint="eastAsia"/>
                <w:color w:val="000000" w:themeColor="text1"/>
                <w:sz w:val="22"/>
              </w:rPr>
              <w:t xml:space="preserve"> </w:t>
            </w:r>
            <w:r w:rsidR="00B02CA1">
              <w:rPr>
                <w:rFonts w:ascii="華康儷楷書" w:eastAsia="華康儷楷書" w:hint="eastAsia"/>
                <w:color w:val="000000" w:themeColor="text1"/>
                <w:sz w:val="22"/>
              </w:rPr>
              <w:t xml:space="preserve"> </w:t>
            </w:r>
            <w:r w:rsidR="009724E2" w:rsidRPr="0039440A">
              <w:rPr>
                <w:rFonts w:ascii="華康儷楷書" w:eastAsia="華康儷楷書" w:hint="eastAsia"/>
                <w:b/>
                <w:bCs/>
                <w:color w:val="000000" w:themeColor="text1"/>
                <w:sz w:val="22"/>
              </w:rPr>
              <w:t>(</w:t>
            </w:r>
            <w:r w:rsidRPr="0039440A">
              <w:rPr>
                <w:rFonts w:ascii="華康儷楷書" w:eastAsia="華康儷楷書" w:hint="eastAsia"/>
                <w:b/>
                <w:bCs/>
              </w:rPr>
              <w:t>請勾選</w:t>
            </w:r>
            <w:r w:rsidR="0039440A" w:rsidRPr="0039440A">
              <w:rPr>
                <w:rFonts w:ascii="華康儷楷書" w:eastAsia="華康儷楷書" w:hint="eastAsia"/>
                <w:b/>
                <w:bCs/>
              </w:rPr>
              <w:t>)</w:t>
            </w:r>
          </w:p>
          <w:p w14:paraId="33532251" w14:textId="0D708449" w:rsidR="004B41E0" w:rsidRDefault="004B41E0" w:rsidP="002D1CF5">
            <w:pPr>
              <w:jc w:val="both"/>
              <w:rPr>
                <w:rFonts w:ascii="華康儷楷書" w:eastAsia="華康儷楷書"/>
              </w:rPr>
            </w:pPr>
            <w:r w:rsidRPr="00AB479A">
              <w:rPr>
                <w:rFonts w:ascii="華康儷楷書" w:eastAsia="華康儷楷書" w:hint="eastAsia"/>
                <w:u w:val="single" w:color="000000" w:themeColor="text1"/>
              </w:rPr>
              <w:t>搭</w:t>
            </w:r>
            <w:r w:rsidRPr="00AB479A">
              <w:rPr>
                <w:rFonts w:ascii="華康儷楷書" w:eastAsia="華康儷楷書"/>
                <w:u w:val="single" w:color="000000" w:themeColor="text1"/>
              </w:rPr>
              <w:t>遊</w:t>
            </w:r>
            <w:r w:rsidRPr="00AB479A">
              <w:rPr>
                <w:rFonts w:ascii="華康儷楷書" w:eastAsia="華康儷楷書" w:hint="eastAsia"/>
                <w:u w:val="single" w:color="000000" w:themeColor="text1"/>
              </w:rPr>
              <w:t>覽</w:t>
            </w:r>
            <w:r w:rsidRPr="00AB479A">
              <w:rPr>
                <w:rFonts w:ascii="華康儷楷書" w:eastAsia="華康儷楷書"/>
                <w:u w:val="single" w:color="000000" w:themeColor="text1"/>
              </w:rPr>
              <w:t>車</w:t>
            </w:r>
            <w:r>
              <w:rPr>
                <w:rFonts w:ascii="華康儷楷書" w:eastAsia="華康儷楷書"/>
              </w:rPr>
              <w:t>：</w:t>
            </w:r>
            <w:r>
              <w:rPr>
                <w:rFonts w:ascii="華康儷楷書" w:eastAsia="華康儷楷書" w:hint="eastAsia"/>
              </w:rPr>
              <w:t>□1</w:t>
            </w:r>
            <w:r>
              <w:rPr>
                <w:rFonts w:ascii="華康儷楷書" w:eastAsia="華康儷楷書"/>
              </w:rPr>
              <w:t>.</w:t>
            </w:r>
            <w:r>
              <w:rPr>
                <w:rFonts w:ascii="華康儷楷書" w:eastAsia="華康儷楷書" w:hint="eastAsia"/>
              </w:rPr>
              <w:t>台</w:t>
            </w:r>
            <w:r>
              <w:rPr>
                <w:rFonts w:ascii="華康儷楷書" w:eastAsia="華康儷楷書"/>
              </w:rPr>
              <w:t>中</w:t>
            </w:r>
            <w:r>
              <w:rPr>
                <w:rFonts w:ascii="華康儷楷書" w:eastAsia="華康儷楷書" w:hint="eastAsia"/>
              </w:rPr>
              <w:t>火</w:t>
            </w:r>
            <w:r>
              <w:rPr>
                <w:rFonts w:ascii="華康儷楷書" w:eastAsia="華康儷楷書"/>
              </w:rPr>
              <w:t>車站</w:t>
            </w:r>
          </w:p>
          <w:p w14:paraId="17585D43" w14:textId="77777777" w:rsidR="004B41E0" w:rsidRDefault="004B41E0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 xml:space="preserve">          □2.德</w:t>
            </w:r>
            <w:r>
              <w:rPr>
                <w:rFonts w:ascii="華康儷楷書" w:eastAsia="華康儷楷書"/>
              </w:rPr>
              <w:t>林講堂</w:t>
            </w:r>
          </w:p>
          <w:p w14:paraId="33FE9308" w14:textId="77777777" w:rsidR="004B41E0" w:rsidRDefault="004B41E0" w:rsidP="00C32126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 xml:space="preserve">          □</w:t>
            </w:r>
            <w:r>
              <w:rPr>
                <w:rFonts w:ascii="華康儷楷書" w:eastAsia="華康儷楷書"/>
              </w:rPr>
              <w:t>3.</w:t>
            </w:r>
            <w:r>
              <w:rPr>
                <w:rFonts w:ascii="華康儷楷書" w:eastAsia="華康儷楷書" w:hint="eastAsia"/>
              </w:rPr>
              <w:t>南</w:t>
            </w:r>
            <w:r>
              <w:rPr>
                <w:rFonts w:ascii="華康儷楷書" w:eastAsia="華康儷楷書"/>
              </w:rPr>
              <w:t>投</w:t>
            </w:r>
            <w:r>
              <w:rPr>
                <w:rFonts w:ascii="華康儷楷書" w:eastAsia="華康儷楷書" w:hint="eastAsia"/>
              </w:rPr>
              <w:t>龍</w:t>
            </w:r>
            <w:r>
              <w:rPr>
                <w:rFonts w:ascii="華康儷楷書" w:eastAsia="華康儷楷書"/>
              </w:rPr>
              <w:t>泉寺</w:t>
            </w:r>
          </w:p>
          <w:p w14:paraId="485B5C84" w14:textId="6195858C" w:rsidR="004B41E0" w:rsidRDefault="00052B8C" w:rsidP="00C32126">
            <w:pPr>
              <w:jc w:val="both"/>
              <w:rPr>
                <w:rFonts w:ascii="華康儷楷書" w:eastAsia="華康儷楷書"/>
              </w:rPr>
            </w:pPr>
            <w:r w:rsidRPr="00AB479A">
              <w:rPr>
                <w:rFonts w:ascii="華康儷楷書" w:eastAsia="華康儷楷書" w:hint="eastAsia"/>
                <w:u w:val="single" w:color="000000" w:themeColor="text1"/>
              </w:rPr>
              <w:t>自</w:t>
            </w:r>
            <w:r w:rsidRPr="00AB479A">
              <w:rPr>
                <w:rFonts w:ascii="華康儷楷書" w:eastAsia="華康儷楷書"/>
                <w:u w:val="single" w:color="000000" w:themeColor="text1"/>
              </w:rPr>
              <w:t>行前往</w:t>
            </w:r>
            <w:r>
              <w:rPr>
                <w:rFonts w:ascii="華康儷楷書" w:eastAsia="華康儷楷書"/>
              </w:rPr>
              <w:t>：</w:t>
            </w:r>
            <w:r w:rsidR="004B41E0">
              <w:rPr>
                <w:rFonts w:ascii="華康儷楷書" w:eastAsia="華康儷楷書" w:hint="eastAsia"/>
              </w:rPr>
              <w:t>□</w:t>
            </w:r>
            <w:r w:rsidR="005A33B5">
              <w:rPr>
                <w:rFonts w:ascii="華康儷楷書" w:eastAsia="華康儷楷書" w:hint="eastAsia"/>
              </w:rPr>
              <w:t>4.</w:t>
            </w:r>
            <w:r>
              <w:rPr>
                <w:rFonts w:ascii="華康儷楷書" w:eastAsia="華康儷楷書" w:hint="eastAsia"/>
              </w:rPr>
              <w:t>自</w:t>
            </w:r>
            <w:r>
              <w:rPr>
                <w:rFonts w:ascii="華康儷楷書" w:eastAsia="華康儷楷書"/>
              </w:rPr>
              <w:t>行前往</w:t>
            </w:r>
            <w:r>
              <w:rPr>
                <w:rFonts w:ascii="華康儷楷書" w:eastAsia="華康儷楷書" w:hint="eastAsia"/>
              </w:rPr>
              <w:t>本</w:t>
            </w:r>
            <w:r>
              <w:rPr>
                <w:rFonts w:ascii="華康儷楷書" w:eastAsia="華康儷楷書"/>
              </w:rPr>
              <w:t>寺</w:t>
            </w:r>
          </w:p>
        </w:tc>
      </w:tr>
      <w:tr w:rsidR="004B41E0" w14:paraId="59332638" w14:textId="77777777" w:rsidTr="00D40B3A">
        <w:trPr>
          <w:trHeight w:val="414"/>
        </w:trPr>
        <w:tc>
          <w:tcPr>
            <w:tcW w:w="1843" w:type="dxa"/>
            <w:vMerge/>
            <w:tcBorders>
              <w:left w:val="thinThickSmallGap" w:sz="18" w:space="0" w:color="auto"/>
            </w:tcBorders>
          </w:tcPr>
          <w:p w14:paraId="375336BC" w14:textId="77777777" w:rsidR="004B41E0" w:rsidRDefault="004B41E0" w:rsidP="002D1CF5">
            <w:pPr>
              <w:jc w:val="both"/>
              <w:rPr>
                <w:rFonts w:ascii="華康儷楷書" w:eastAsia="華康儷楷書"/>
              </w:rPr>
            </w:pPr>
          </w:p>
        </w:tc>
        <w:tc>
          <w:tcPr>
            <w:tcW w:w="2126" w:type="dxa"/>
          </w:tcPr>
          <w:p w14:paraId="0E67978D" w14:textId="77777777" w:rsidR="004B41E0" w:rsidRDefault="004B41E0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(公)</w:t>
            </w:r>
          </w:p>
        </w:tc>
        <w:tc>
          <w:tcPr>
            <w:tcW w:w="2552" w:type="dxa"/>
            <w:gridSpan w:val="2"/>
            <w:vMerge/>
          </w:tcPr>
          <w:p w14:paraId="372DBA1D" w14:textId="77777777" w:rsidR="004B41E0" w:rsidRDefault="004B41E0" w:rsidP="002D1CF5">
            <w:pPr>
              <w:jc w:val="both"/>
              <w:rPr>
                <w:rFonts w:ascii="華康儷楷書" w:eastAsia="華康儷楷書"/>
              </w:rPr>
            </w:pPr>
          </w:p>
        </w:tc>
        <w:tc>
          <w:tcPr>
            <w:tcW w:w="3402" w:type="dxa"/>
            <w:gridSpan w:val="2"/>
            <w:vMerge/>
            <w:tcBorders>
              <w:right w:val="thinThickSmallGap" w:sz="18" w:space="0" w:color="auto"/>
            </w:tcBorders>
          </w:tcPr>
          <w:p w14:paraId="7049C5B8" w14:textId="77777777" w:rsidR="004B41E0" w:rsidRDefault="004B41E0" w:rsidP="002D1CF5">
            <w:pPr>
              <w:jc w:val="both"/>
              <w:rPr>
                <w:rFonts w:ascii="華康儷楷書" w:eastAsia="華康儷楷書"/>
              </w:rPr>
            </w:pPr>
          </w:p>
        </w:tc>
      </w:tr>
      <w:tr w:rsidR="00403E35" w14:paraId="3FEAB867" w14:textId="77777777" w:rsidTr="00D40B3A">
        <w:trPr>
          <w:trHeight w:val="935"/>
        </w:trPr>
        <w:tc>
          <w:tcPr>
            <w:tcW w:w="1843" w:type="dxa"/>
            <w:tcBorders>
              <w:left w:val="thinThickSmallGap" w:sz="18" w:space="0" w:color="auto"/>
              <w:bottom w:val="single" w:sz="12" w:space="0" w:color="auto"/>
            </w:tcBorders>
            <w:vAlign w:val="center"/>
          </w:tcPr>
          <w:p w14:paraId="1A4E0E49" w14:textId="77777777" w:rsidR="00403E35" w:rsidRDefault="00403E35" w:rsidP="0096693E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通</w:t>
            </w:r>
            <w:r>
              <w:rPr>
                <w:rFonts w:ascii="華康儷楷書" w:eastAsia="華康儷楷書"/>
              </w:rPr>
              <w:t>訊地址</w:t>
            </w:r>
            <w:r>
              <w:rPr>
                <w:rFonts w:ascii="華康儷楷書" w:eastAsia="華康儷楷書" w:hint="eastAsia"/>
              </w:rPr>
              <w:t>：</w:t>
            </w:r>
          </w:p>
        </w:tc>
        <w:tc>
          <w:tcPr>
            <w:tcW w:w="3846" w:type="dxa"/>
            <w:gridSpan w:val="2"/>
            <w:tcBorders>
              <w:bottom w:val="single" w:sz="12" w:space="0" w:color="auto"/>
            </w:tcBorders>
            <w:vAlign w:val="center"/>
          </w:tcPr>
          <w:p w14:paraId="3F86B520" w14:textId="77777777" w:rsidR="00403E35" w:rsidRDefault="00403E35" w:rsidP="0096693E">
            <w:pPr>
              <w:jc w:val="both"/>
              <w:rPr>
                <w:rFonts w:ascii="華康儷楷書" w:eastAsia="華康儷楷書"/>
              </w:rPr>
            </w:pPr>
          </w:p>
        </w:tc>
        <w:tc>
          <w:tcPr>
            <w:tcW w:w="4234" w:type="dxa"/>
            <w:gridSpan w:val="3"/>
            <w:tcBorders>
              <w:right w:val="thinThickSmallGap" w:sz="18" w:space="0" w:color="auto"/>
            </w:tcBorders>
            <w:vAlign w:val="center"/>
          </w:tcPr>
          <w:p w14:paraId="2DDF65B7" w14:textId="77777777" w:rsidR="009E6CEB" w:rsidRDefault="004B41E0" w:rsidP="005A33B5">
            <w:pPr>
              <w:spacing w:line="360" w:lineRule="auto"/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緊</w:t>
            </w:r>
            <w:r>
              <w:rPr>
                <w:rFonts w:ascii="華康儷楷書" w:eastAsia="華康儷楷書"/>
              </w:rPr>
              <w:t>急聯絡人</w:t>
            </w:r>
            <w:r>
              <w:rPr>
                <w:rFonts w:ascii="華康儷楷書" w:eastAsia="華康儷楷書" w:hint="eastAsia"/>
              </w:rPr>
              <w:t>姓</w:t>
            </w:r>
            <w:r>
              <w:rPr>
                <w:rFonts w:ascii="華康儷楷書" w:eastAsia="華康儷楷書"/>
              </w:rPr>
              <w:t>名：</w:t>
            </w:r>
          </w:p>
          <w:p w14:paraId="6E4DF631" w14:textId="5EAF7D8D" w:rsidR="004B41E0" w:rsidRDefault="00052B8C" w:rsidP="005A33B5">
            <w:pPr>
              <w:spacing w:line="360" w:lineRule="auto"/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緊</w:t>
            </w:r>
            <w:r>
              <w:rPr>
                <w:rFonts w:ascii="華康儷楷書" w:eastAsia="華康儷楷書"/>
              </w:rPr>
              <w:t>急聯絡人</w:t>
            </w:r>
            <w:r w:rsidR="004B41E0">
              <w:rPr>
                <w:rFonts w:ascii="華康儷楷書" w:eastAsia="華康儷楷書" w:hint="eastAsia"/>
              </w:rPr>
              <w:t>電</w:t>
            </w:r>
            <w:r w:rsidR="004B41E0">
              <w:rPr>
                <w:rFonts w:ascii="華康儷楷書" w:eastAsia="華康儷楷書"/>
              </w:rPr>
              <w:t>話：</w:t>
            </w:r>
          </w:p>
        </w:tc>
      </w:tr>
      <w:tr w:rsidR="002D1CF5" w14:paraId="66B7785B" w14:textId="77777777" w:rsidTr="00D40B3A">
        <w:trPr>
          <w:trHeight w:val="1995"/>
        </w:trPr>
        <w:tc>
          <w:tcPr>
            <w:tcW w:w="1843" w:type="dxa"/>
            <w:vMerge w:val="restart"/>
            <w:tcBorders>
              <w:top w:val="single" w:sz="12" w:space="0" w:color="auto"/>
              <w:left w:val="thinThickSmallGap" w:sz="18" w:space="0" w:color="auto"/>
            </w:tcBorders>
            <w:vAlign w:val="center"/>
          </w:tcPr>
          <w:p w14:paraId="2AB111F9" w14:textId="77777777" w:rsidR="002D1CF5" w:rsidRDefault="002D1CF5" w:rsidP="00165EAE">
            <w:pPr>
              <w:jc w:val="center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貼2吋</w:t>
            </w:r>
          </w:p>
          <w:p w14:paraId="660B4D07" w14:textId="77777777" w:rsidR="002D1CF5" w:rsidRDefault="002D1CF5" w:rsidP="00165EAE">
            <w:pPr>
              <w:jc w:val="center"/>
              <w:rPr>
                <w:rFonts w:ascii="華康儷楷書" w:eastAsia="華康儷楷書"/>
              </w:rPr>
            </w:pPr>
            <w:r>
              <w:rPr>
                <w:rFonts w:ascii="華康儷楷書" w:eastAsia="華康儷楷書"/>
              </w:rPr>
              <w:t>大頭照</w:t>
            </w:r>
          </w:p>
          <w:p w14:paraId="5A9701FF" w14:textId="510C9877" w:rsidR="002D1CF5" w:rsidRDefault="00D33288" w:rsidP="00165EAE">
            <w:pPr>
              <w:jc w:val="center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(</w:t>
            </w:r>
            <w:r w:rsidR="002D1CF5">
              <w:rPr>
                <w:rFonts w:ascii="華康儷楷書" w:eastAsia="華康儷楷書"/>
              </w:rPr>
              <w:t>一張</w:t>
            </w:r>
            <w:r>
              <w:rPr>
                <w:rFonts w:ascii="華康儷楷書" w:eastAsia="華康儷楷書" w:hint="eastAsia"/>
              </w:rPr>
              <w:t>)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</w:tcBorders>
          </w:tcPr>
          <w:p w14:paraId="6E348886" w14:textId="77777777" w:rsidR="002D1CF5" w:rsidRPr="00173822" w:rsidRDefault="002D1CF5" w:rsidP="002D1CF5">
            <w:pPr>
              <w:jc w:val="both"/>
              <w:rPr>
                <w:rFonts w:ascii="華康儷楷書" w:eastAsia="華康儷楷書"/>
              </w:rPr>
            </w:pPr>
            <w:r w:rsidRPr="00173822">
              <w:rPr>
                <w:rFonts w:ascii="華康儷楷書" w:eastAsia="華康儷楷書" w:hint="eastAsia"/>
              </w:rPr>
              <w:t>附</w:t>
            </w:r>
            <w:r w:rsidRPr="00173822">
              <w:rPr>
                <w:rFonts w:ascii="華康儷楷書" w:eastAsia="華康儷楷書"/>
              </w:rPr>
              <w:t>註：</w:t>
            </w:r>
          </w:p>
          <w:p w14:paraId="7066644E" w14:textId="1CED26D1" w:rsidR="002D1CF5" w:rsidRPr="00173822" w:rsidRDefault="002D1CF5" w:rsidP="002D1CF5">
            <w:pPr>
              <w:jc w:val="both"/>
              <w:rPr>
                <w:rFonts w:ascii="華康儷楷書" w:eastAsia="華康儷楷書"/>
              </w:rPr>
            </w:pPr>
            <w:r w:rsidRPr="00173822">
              <w:rPr>
                <w:rFonts w:ascii="華康儷楷書" w:eastAsia="華康儷楷書" w:hint="eastAsia"/>
              </w:rPr>
              <w:t>1.請</w:t>
            </w:r>
            <w:r w:rsidRPr="00173822">
              <w:rPr>
                <w:rFonts w:ascii="華康儷楷書" w:eastAsia="華康儷楷書"/>
              </w:rPr>
              <w:t>將本表填妥，於國曆</w:t>
            </w:r>
            <w:r w:rsidR="00421069">
              <w:rPr>
                <w:rFonts w:ascii="華康儷楷書" w:eastAsia="華康儷楷書" w:hint="eastAsia"/>
              </w:rPr>
              <w:t>115</w:t>
            </w:r>
            <w:r w:rsidRPr="00173822">
              <w:rPr>
                <w:rFonts w:ascii="華康儷楷書" w:eastAsia="華康儷楷書" w:hint="eastAsia"/>
              </w:rPr>
              <w:t>年</w:t>
            </w:r>
            <w:r w:rsidR="00421069">
              <w:rPr>
                <w:rFonts w:ascii="華康儷楷書" w:eastAsia="華康儷楷書" w:hint="eastAsia"/>
              </w:rPr>
              <w:t>12</w:t>
            </w:r>
            <w:r w:rsidRPr="00173822">
              <w:rPr>
                <w:rFonts w:ascii="華康儷楷書" w:eastAsia="華康儷楷書"/>
              </w:rPr>
              <w:t>月</w:t>
            </w:r>
            <w:r w:rsidR="00127683" w:rsidRPr="00173822">
              <w:rPr>
                <w:rFonts w:ascii="華康儷楷書" w:eastAsia="華康儷楷書"/>
              </w:rPr>
              <w:t>1</w:t>
            </w:r>
            <w:r w:rsidR="00032FB1">
              <w:rPr>
                <w:rFonts w:ascii="華康儷楷書" w:eastAsia="華康儷楷書" w:hint="eastAsia"/>
              </w:rPr>
              <w:t>5</w:t>
            </w:r>
            <w:r w:rsidRPr="00173822">
              <w:rPr>
                <w:rFonts w:ascii="華康儷楷書" w:eastAsia="華康儷楷書"/>
              </w:rPr>
              <w:t>日</w:t>
            </w:r>
          </w:p>
          <w:p w14:paraId="4D1509E4" w14:textId="77777777" w:rsidR="00002B1F" w:rsidRDefault="00EA4DF4" w:rsidP="00EA4DF4">
            <w:pPr>
              <w:jc w:val="both"/>
              <w:rPr>
                <w:rFonts w:ascii="華康儷楷書" w:eastAsia="華康儷楷書"/>
              </w:rPr>
            </w:pPr>
            <w:r w:rsidRPr="00173822">
              <w:rPr>
                <w:rFonts w:ascii="華康儷楷書" w:eastAsia="華康儷楷書"/>
              </w:rPr>
              <w:t xml:space="preserve"> </w:t>
            </w:r>
            <w:r w:rsidR="002D1CF5" w:rsidRPr="00173822">
              <w:rPr>
                <w:rFonts w:ascii="華康儷楷書" w:eastAsia="華康儷楷書"/>
              </w:rPr>
              <w:t xml:space="preserve"> </w:t>
            </w:r>
            <w:r w:rsidR="002D1CF5" w:rsidRPr="00173822">
              <w:rPr>
                <w:rFonts w:ascii="華康儷楷書" w:eastAsia="華康儷楷書" w:hint="eastAsia"/>
              </w:rPr>
              <w:t>(農</w:t>
            </w:r>
            <w:r w:rsidR="002D1CF5" w:rsidRPr="00173822">
              <w:rPr>
                <w:rFonts w:ascii="華康儷楷書" w:eastAsia="華康儷楷書"/>
              </w:rPr>
              <w:t>曆</w:t>
            </w:r>
            <w:r w:rsidR="00002B1F">
              <w:rPr>
                <w:rFonts w:ascii="華康儷楷書" w:eastAsia="華康儷楷書" w:hint="eastAsia"/>
              </w:rPr>
              <w:t>115年</w:t>
            </w:r>
            <w:r w:rsidR="00421069">
              <w:rPr>
                <w:rFonts w:ascii="華康儷楷書" w:eastAsia="華康儷楷書" w:hint="eastAsia"/>
              </w:rPr>
              <w:t>11</w:t>
            </w:r>
            <w:r w:rsidR="002D1CF5" w:rsidRPr="00173822">
              <w:rPr>
                <w:rFonts w:ascii="華康儷楷書" w:eastAsia="華康儷楷書"/>
              </w:rPr>
              <w:t>月</w:t>
            </w:r>
            <w:r w:rsidR="00052B8C">
              <w:rPr>
                <w:rFonts w:ascii="華康儷楷書" w:eastAsia="華康儷楷書" w:hint="eastAsia"/>
              </w:rPr>
              <w:t>7</w:t>
            </w:r>
            <w:r w:rsidR="002D1CF5" w:rsidRPr="00173822">
              <w:rPr>
                <w:rFonts w:ascii="華康儷楷書" w:eastAsia="華康儷楷書"/>
              </w:rPr>
              <w:t>日</w:t>
            </w:r>
            <w:r w:rsidR="002D1CF5" w:rsidRPr="00173822">
              <w:rPr>
                <w:rFonts w:ascii="華康儷楷書" w:eastAsia="華康儷楷書" w:hint="eastAsia"/>
              </w:rPr>
              <w:t>)以</w:t>
            </w:r>
            <w:r w:rsidR="00EA3B4A" w:rsidRPr="00EA32A4">
              <w:rPr>
                <w:rFonts w:ascii="華康儷楷書" w:eastAsia="華康儷楷書" w:hint="eastAsia"/>
              </w:rPr>
              <w:t>前</w:t>
            </w:r>
            <w:r w:rsidR="002D1CF5" w:rsidRPr="00EA32A4">
              <w:rPr>
                <w:rFonts w:ascii="華康儷楷書" w:eastAsia="華康儷楷書"/>
              </w:rPr>
              <w:t>，郵寄至</w:t>
            </w:r>
          </w:p>
          <w:p w14:paraId="3866B47E" w14:textId="77777777" w:rsidR="00002B1F" w:rsidRDefault="00EA4DF4" w:rsidP="00002B1F">
            <w:pPr>
              <w:rPr>
                <w:rFonts w:ascii="華康儷楷書" w:eastAsia="華康儷楷書"/>
              </w:rPr>
            </w:pPr>
            <w:r w:rsidRPr="00EA32A4">
              <w:rPr>
                <w:rFonts w:ascii="華康儷楷書" w:eastAsia="華康儷楷書" w:hint="eastAsia"/>
              </w:rPr>
              <w:t>5</w:t>
            </w:r>
            <w:r w:rsidR="00C14411" w:rsidRPr="00EA32A4">
              <w:rPr>
                <w:rFonts w:ascii="華康儷楷書" w:eastAsia="華康儷楷書" w:hint="eastAsia"/>
              </w:rPr>
              <w:t>55南投縣魚池鄉日月村中正路389號</w:t>
            </w:r>
          </w:p>
          <w:p w14:paraId="2420905B" w14:textId="77777777" w:rsidR="00002B1F" w:rsidRDefault="00002B1F" w:rsidP="00002B1F">
            <w:pPr>
              <w:rPr>
                <w:rFonts w:ascii="華康儷楷書" w:eastAsia="華康儷楷書"/>
                <w:b/>
                <w:bCs/>
                <w:u w:val="single" w:color="000000" w:themeColor="text1"/>
              </w:rPr>
            </w:pPr>
            <w:r>
              <w:rPr>
                <w:rFonts w:ascii="華康儷楷書" w:eastAsia="華康儷楷書" w:hint="eastAsia"/>
              </w:rPr>
              <w:t xml:space="preserve">   </w:t>
            </w:r>
            <w:r w:rsidRPr="00002B1F">
              <w:rPr>
                <w:rFonts w:ascii="華康儷楷書" w:eastAsia="華康儷楷書" w:hint="eastAsia"/>
                <w:b/>
                <w:bCs/>
              </w:rPr>
              <w:t>日月潭</w:t>
            </w:r>
            <w:r w:rsidR="00757AA5" w:rsidRPr="00002B1F">
              <w:rPr>
                <w:rFonts w:ascii="華康儷楷書" w:eastAsia="華康儷楷書" w:hint="eastAsia"/>
                <w:b/>
                <w:bCs/>
              </w:rPr>
              <w:t>玄奘寺</w:t>
            </w:r>
            <w:r w:rsidRPr="00002B1F">
              <w:rPr>
                <w:rFonts w:ascii="華康儷楷書" w:eastAsia="華康儷楷書" w:hint="eastAsia"/>
                <w:b/>
                <w:bCs/>
              </w:rPr>
              <w:t>-</w:t>
            </w:r>
            <w:r w:rsidRPr="00002B1F">
              <w:rPr>
                <w:rFonts w:ascii="華康儷楷書" w:eastAsia="華康儷楷書"/>
                <w:b/>
                <w:bCs/>
                <w:u w:val="single" w:color="000000" w:themeColor="text1"/>
              </w:rPr>
              <w:t>德林念</w:t>
            </w:r>
            <w:proofErr w:type="gramStart"/>
            <w:r w:rsidRPr="00002B1F">
              <w:rPr>
                <w:rFonts w:ascii="華康儷楷書" w:eastAsia="華康儷楷書"/>
                <w:b/>
                <w:bCs/>
                <w:u w:val="single" w:color="000000" w:themeColor="text1"/>
              </w:rPr>
              <w:t>佛寺傳戒會</w:t>
            </w:r>
            <w:proofErr w:type="gramEnd"/>
            <w:r w:rsidRPr="00002B1F">
              <w:rPr>
                <w:rFonts w:ascii="華康儷楷書" w:eastAsia="華康儷楷書"/>
                <w:b/>
                <w:bCs/>
                <w:u w:val="single" w:color="000000" w:themeColor="text1"/>
              </w:rPr>
              <w:t>收</w:t>
            </w:r>
          </w:p>
          <w:p w14:paraId="2FF308EF" w14:textId="5A28856E" w:rsidR="00B02CA1" w:rsidRDefault="00757AA5" w:rsidP="00002B1F">
            <w:pPr>
              <w:spacing w:beforeLines="50" w:before="180"/>
              <w:ind w:leftChars="-45" w:hangingChars="45" w:hanging="108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 xml:space="preserve"> </w:t>
            </w:r>
            <w:r w:rsidR="00002B1F">
              <w:rPr>
                <w:rFonts w:ascii="華康儷楷書" w:eastAsia="華康儷楷書" w:hint="eastAsia"/>
              </w:rPr>
              <w:t>玄奘寺</w:t>
            </w:r>
            <w:r w:rsidR="002D1CF5" w:rsidRPr="00E94843">
              <w:rPr>
                <w:rFonts w:ascii="華康儷楷書" w:eastAsia="華康儷楷書"/>
              </w:rPr>
              <w:t>電話</w:t>
            </w:r>
            <w:r w:rsidR="00B02CA1">
              <w:rPr>
                <w:rFonts w:ascii="華康儷楷書" w:eastAsia="華康儷楷書" w:hint="eastAsia"/>
              </w:rPr>
              <w:t>:</w:t>
            </w:r>
            <w:r w:rsidR="002D1CF5" w:rsidRPr="00E94843">
              <w:rPr>
                <w:rFonts w:ascii="華康儷楷書" w:eastAsia="華康儷楷書" w:hint="eastAsia"/>
              </w:rPr>
              <w:t>0</w:t>
            </w:r>
            <w:r w:rsidR="002D1CF5" w:rsidRPr="00E94843">
              <w:rPr>
                <w:rFonts w:ascii="華康儷楷書" w:eastAsia="華康儷楷書"/>
              </w:rPr>
              <w:t>49-</w:t>
            </w:r>
            <w:r w:rsidR="00C14411" w:rsidRPr="00E94843">
              <w:rPr>
                <w:rFonts w:ascii="華康儷楷書" w:eastAsia="華康儷楷書" w:hint="eastAsia"/>
              </w:rPr>
              <w:t>2850220</w:t>
            </w:r>
          </w:p>
          <w:p w14:paraId="5486C344" w14:textId="5F93C046" w:rsidR="002D1CF5" w:rsidRPr="00E94843" w:rsidRDefault="00B02CA1" w:rsidP="00002B1F">
            <w:pPr>
              <w:spacing w:beforeLines="50" w:before="180"/>
              <w:ind w:leftChars="-45" w:hangingChars="45" w:hanging="108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 xml:space="preserve"> </w:t>
            </w:r>
            <w:r>
              <w:rPr>
                <w:rFonts w:ascii="華康儷楷書" w:eastAsia="華康儷楷書" w:hint="eastAsia"/>
              </w:rPr>
              <w:t>玄奘寺</w:t>
            </w:r>
            <w:r w:rsidR="002D1CF5" w:rsidRPr="00E94843">
              <w:rPr>
                <w:rFonts w:ascii="華康儷楷書" w:eastAsia="華康儷楷書" w:hint="eastAsia"/>
              </w:rPr>
              <w:t>傳</w:t>
            </w:r>
            <w:r w:rsidR="002D1CF5" w:rsidRPr="00E94843">
              <w:rPr>
                <w:rFonts w:ascii="華康儷楷書" w:eastAsia="華康儷楷書"/>
              </w:rPr>
              <w:t>真</w:t>
            </w:r>
            <w:r>
              <w:rPr>
                <w:rFonts w:ascii="華康儷楷書" w:eastAsia="華康儷楷書" w:hint="eastAsia"/>
              </w:rPr>
              <w:t>:</w:t>
            </w:r>
            <w:r w:rsidR="002D1CF5" w:rsidRPr="00E94843">
              <w:rPr>
                <w:rFonts w:ascii="華康儷楷書" w:eastAsia="華康儷楷書" w:hint="eastAsia"/>
              </w:rPr>
              <w:t>0</w:t>
            </w:r>
            <w:r w:rsidR="002D1CF5" w:rsidRPr="00E94843">
              <w:rPr>
                <w:rFonts w:ascii="華康儷楷書" w:eastAsia="華康儷楷書"/>
              </w:rPr>
              <w:t>49-</w:t>
            </w:r>
            <w:r w:rsidR="00C14411" w:rsidRPr="00E94843">
              <w:rPr>
                <w:rFonts w:ascii="華康儷楷書" w:eastAsia="華康儷楷書" w:hint="eastAsia"/>
              </w:rPr>
              <w:t>2850263</w:t>
            </w:r>
          </w:p>
          <w:p w14:paraId="50FDFA45" w14:textId="77777777" w:rsidR="00EA4DF4" w:rsidRPr="00173822" w:rsidRDefault="002D1CF5" w:rsidP="00E94843">
            <w:pPr>
              <w:spacing w:before="240"/>
              <w:jc w:val="both"/>
              <w:rPr>
                <w:rFonts w:ascii="華康儷楷書" w:eastAsia="華康儷楷書"/>
              </w:rPr>
            </w:pPr>
            <w:r w:rsidRPr="00EA32A4">
              <w:rPr>
                <w:rFonts w:ascii="華康儷楷書" w:eastAsia="華康儷楷書" w:hint="eastAsia"/>
              </w:rPr>
              <w:t>2</w:t>
            </w:r>
            <w:r w:rsidRPr="00EA32A4">
              <w:rPr>
                <w:rFonts w:ascii="華康儷楷書" w:eastAsia="華康儷楷書"/>
              </w:rPr>
              <w:t>.本寺接到報名表後，</w:t>
            </w:r>
            <w:r w:rsidRPr="00EA32A4">
              <w:rPr>
                <w:rFonts w:ascii="華康儷楷書" w:eastAsia="華康儷楷書" w:hint="eastAsia"/>
              </w:rPr>
              <w:t>另</w:t>
            </w:r>
            <w:r w:rsidRPr="00EA32A4">
              <w:rPr>
                <w:rFonts w:ascii="華康儷楷書" w:eastAsia="華康儷楷書"/>
              </w:rPr>
              <w:t>函通知</w:t>
            </w:r>
            <w:r w:rsidRPr="00EA32A4">
              <w:rPr>
                <w:rFonts w:ascii="華康儷楷書" w:eastAsia="華康儷楷書" w:hint="eastAsia"/>
              </w:rPr>
              <w:t>前</w:t>
            </w:r>
            <w:r w:rsidRPr="00EA32A4">
              <w:rPr>
                <w:rFonts w:ascii="華康儷楷書" w:eastAsia="華康儷楷書"/>
              </w:rPr>
              <w:t>來</w:t>
            </w:r>
            <w:r w:rsidRPr="00173822">
              <w:rPr>
                <w:rFonts w:ascii="華康儷楷書" w:eastAsia="華康儷楷書"/>
              </w:rPr>
              <w:t>報到</w:t>
            </w:r>
          </w:p>
          <w:p w14:paraId="3A76F87E" w14:textId="77777777" w:rsidR="002D1CF5" w:rsidRPr="00173822" w:rsidRDefault="00EA4DF4" w:rsidP="002D1CF5">
            <w:pPr>
              <w:jc w:val="both"/>
              <w:rPr>
                <w:rFonts w:ascii="華康儷楷書" w:eastAsia="華康儷楷書"/>
              </w:rPr>
            </w:pPr>
            <w:r w:rsidRPr="00173822">
              <w:rPr>
                <w:rFonts w:ascii="華康儷楷書" w:eastAsia="華康儷楷書" w:hint="eastAsia"/>
              </w:rPr>
              <w:t xml:space="preserve">  </w:t>
            </w:r>
            <w:r w:rsidR="002D1CF5" w:rsidRPr="00173822">
              <w:rPr>
                <w:rFonts w:ascii="華康儷楷書" w:eastAsia="華康儷楷書"/>
              </w:rPr>
              <w:t>時間及攜帶物品。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right w:val="thinThickSmallGap" w:sz="18" w:space="0" w:color="auto"/>
            </w:tcBorders>
          </w:tcPr>
          <w:p w14:paraId="0127C1EF" w14:textId="06B12A8C" w:rsidR="002D1CF5" w:rsidRDefault="002D1CF5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審</w:t>
            </w:r>
            <w:r>
              <w:rPr>
                <w:rFonts w:ascii="華康儷楷書" w:eastAsia="華康儷楷書"/>
              </w:rPr>
              <w:t>核</w:t>
            </w:r>
            <w:r>
              <w:rPr>
                <w:rFonts w:ascii="華康儷楷書" w:eastAsia="華康儷楷書" w:hint="eastAsia"/>
              </w:rPr>
              <w:t>繳</w:t>
            </w:r>
            <w:r>
              <w:rPr>
                <w:rFonts w:ascii="華康儷楷書" w:eastAsia="華康儷楷書"/>
              </w:rPr>
              <w:t>交：</w:t>
            </w:r>
            <w:r w:rsidR="0039440A">
              <w:rPr>
                <w:rFonts w:ascii="華康儷楷書" w:eastAsia="華康儷楷書" w:hint="eastAsia"/>
              </w:rPr>
              <w:t xml:space="preserve">        </w:t>
            </w:r>
            <w:r w:rsidR="00B02CA1">
              <w:rPr>
                <w:rFonts w:ascii="華康儷楷書" w:eastAsia="華康儷楷書" w:hint="eastAsia"/>
              </w:rPr>
              <w:t xml:space="preserve"> </w:t>
            </w:r>
            <w:r w:rsidR="0039440A" w:rsidRPr="0039440A">
              <w:rPr>
                <w:rFonts w:ascii="華康儷楷書" w:eastAsia="華康儷楷書" w:hint="eastAsia"/>
                <w:b/>
                <w:bCs/>
                <w:color w:val="000000" w:themeColor="text1"/>
                <w:sz w:val="22"/>
              </w:rPr>
              <w:t>(</w:t>
            </w:r>
            <w:r w:rsidR="0039440A" w:rsidRPr="0039440A">
              <w:rPr>
                <w:rFonts w:ascii="華康儷楷書" w:eastAsia="華康儷楷書" w:hint="eastAsia"/>
                <w:b/>
                <w:bCs/>
              </w:rPr>
              <w:t>請勾選)</w:t>
            </w:r>
          </w:p>
          <w:p w14:paraId="6D479E3A" w14:textId="0BE8DE62" w:rsidR="002D1CF5" w:rsidRDefault="00165EAE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□</w:t>
            </w:r>
            <w:r w:rsidR="002D1CF5">
              <w:rPr>
                <w:rFonts w:ascii="華康儷楷書" w:eastAsia="華康儷楷書" w:hint="eastAsia"/>
              </w:rPr>
              <w:t>1</w:t>
            </w:r>
            <w:r w:rsidR="00D40B3A">
              <w:rPr>
                <w:rFonts w:ascii="華康儷楷書" w:eastAsia="華康儷楷書" w:hint="eastAsia"/>
              </w:rPr>
              <w:t>.</w:t>
            </w:r>
            <w:r w:rsidR="002D1CF5">
              <w:rPr>
                <w:rFonts w:ascii="華康儷楷書" w:eastAsia="華康儷楷書" w:hint="eastAsia"/>
              </w:rPr>
              <w:t>二</w:t>
            </w:r>
            <w:r w:rsidR="002D1CF5">
              <w:rPr>
                <w:rFonts w:ascii="華康儷楷書" w:eastAsia="華康儷楷書"/>
              </w:rPr>
              <w:t>吋大頭照一張</w:t>
            </w:r>
          </w:p>
          <w:p w14:paraId="6F8DFDF2" w14:textId="7FA81968" w:rsidR="002D1CF5" w:rsidRDefault="00165EAE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□</w:t>
            </w:r>
            <w:r w:rsidR="002D1CF5">
              <w:rPr>
                <w:rFonts w:ascii="華康儷楷書" w:eastAsia="華康儷楷書" w:hint="eastAsia"/>
              </w:rPr>
              <w:t>2</w:t>
            </w:r>
            <w:r w:rsidR="00D40B3A">
              <w:rPr>
                <w:rFonts w:ascii="華康儷楷書" w:eastAsia="華康儷楷書" w:hint="eastAsia"/>
              </w:rPr>
              <w:t>.</w:t>
            </w:r>
            <w:r w:rsidR="002D1CF5">
              <w:rPr>
                <w:rFonts w:ascii="華康儷楷書" w:eastAsia="華康儷楷書" w:hint="eastAsia"/>
              </w:rPr>
              <w:t>身</w:t>
            </w:r>
            <w:r w:rsidR="002D1CF5">
              <w:rPr>
                <w:rFonts w:ascii="華康儷楷書" w:eastAsia="華康儷楷書"/>
              </w:rPr>
              <w:t>份證影</w:t>
            </w:r>
            <w:r w:rsidR="002D1CF5">
              <w:rPr>
                <w:rFonts w:ascii="華康儷楷書" w:eastAsia="華康儷楷書" w:hint="eastAsia"/>
              </w:rPr>
              <w:t>印</w:t>
            </w:r>
            <w:r w:rsidR="002D1CF5">
              <w:rPr>
                <w:rFonts w:ascii="華康儷楷書" w:eastAsia="華康儷楷書"/>
              </w:rPr>
              <w:t>本</w:t>
            </w:r>
          </w:p>
          <w:p w14:paraId="3554216E" w14:textId="6EE3B9BE" w:rsidR="002D1CF5" w:rsidRDefault="00165EAE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□</w:t>
            </w:r>
            <w:r w:rsidR="002D1CF5">
              <w:rPr>
                <w:rFonts w:ascii="華康儷楷書" w:eastAsia="華康儷楷書" w:hint="eastAsia"/>
              </w:rPr>
              <w:t>3</w:t>
            </w:r>
            <w:r w:rsidR="00D40B3A">
              <w:rPr>
                <w:rFonts w:ascii="華康儷楷書" w:eastAsia="華康儷楷書" w:hint="eastAsia"/>
              </w:rPr>
              <w:t>.</w:t>
            </w:r>
            <w:r w:rsidR="002D1CF5">
              <w:rPr>
                <w:rFonts w:ascii="華康儷楷書" w:eastAsia="華康儷楷書" w:hint="eastAsia"/>
              </w:rPr>
              <w:t>皈</w:t>
            </w:r>
            <w:r w:rsidR="002D1CF5">
              <w:rPr>
                <w:rFonts w:ascii="華康儷楷書" w:eastAsia="華康儷楷書"/>
              </w:rPr>
              <w:t>依證影</w:t>
            </w:r>
            <w:r w:rsidR="002D1CF5">
              <w:rPr>
                <w:rFonts w:ascii="華康儷楷書" w:eastAsia="華康儷楷書" w:hint="eastAsia"/>
              </w:rPr>
              <w:t>印</w:t>
            </w:r>
            <w:r w:rsidR="002D1CF5">
              <w:rPr>
                <w:rFonts w:ascii="華康儷楷書" w:eastAsia="華康儷楷書"/>
              </w:rPr>
              <w:t>本</w:t>
            </w:r>
          </w:p>
          <w:p w14:paraId="68886E9F" w14:textId="31599DBE" w:rsidR="002D1CF5" w:rsidRDefault="00165EAE" w:rsidP="002D1CF5">
            <w:pPr>
              <w:jc w:val="both"/>
              <w:rPr>
                <w:rFonts w:ascii="華康儷楷書" w:eastAsia="華康儷楷書"/>
              </w:rPr>
            </w:pPr>
            <w:r>
              <w:rPr>
                <w:rFonts w:ascii="華康儷楷書" w:eastAsia="華康儷楷書" w:hint="eastAsia"/>
              </w:rPr>
              <w:t>□</w:t>
            </w:r>
            <w:r w:rsidR="002D1CF5">
              <w:rPr>
                <w:rFonts w:ascii="華康儷楷書" w:eastAsia="華康儷楷書" w:hint="eastAsia"/>
              </w:rPr>
              <w:t>4</w:t>
            </w:r>
            <w:r w:rsidR="00D40B3A">
              <w:rPr>
                <w:rFonts w:ascii="華康儷楷書" w:eastAsia="華康儷楷書" w:hint="eastAsia"/>
              </w:rPr>
              <w:t>.</w:t>
            </w:r>
            <w:r w:rsidR="002D1CF5">
              <w:rPr>
                <w:rFonts w:ascii="華康儷楷書" w:eastAsia="華康儷楷書" w:hint="eastAsia"/>
              </w:rPr>
              <w:t>應</w:t>
            </w:r>
            <w:r w:rsidR="002D1CF5">
              <w:rPr>
                <w:rFonts w:ascii="華康儷楷書" w:eastAsia="華康儷楷書"/>
              </w:rPr>
              <w:t>交金額</w:t>
            </w:r>
            <w:r w:rsidR="002D1CF5">
              <w:rPr>
                <w:rFonts w:ascii="華康儷楷書" w:eastAsia="華康儷楷書" w:hint="eastAsia"/>
              </w:rPr>
              <w:t>3</w:t>
            </w:r>
            <w:r w:rsidR="002D1CF5">
              <w:rPr>
                <w:rFonts w:ascii="華康儷楷書" w:eastAsia="華康儷楷書"/>
              </w:rPr>
              <w:t>000</w:t>
            </w:r>
            <w:r w:rsidR="002D1CF5">
              <w:rPr>
                <w:rFonts w:ascii="華康儷楷書" w:eastAsia="華康儷楷書" w:hint="eastAsia"/>
              </w:rPr>
              <w:t>元</w:t>
            </w:r>
          </w:p>
          <w:p w14:paraId="77933DD1" w14:textId="4ABD96FC" w:rsidR="00803B70" w:rsidRDefault="00803B70" w:rsidP="002D1CF5">
            <w:pPr>
              <w:jc w:val="both"/>
              <w:rPr>
                <w:rFonts w:ascii="華康儷楷書" w:eastAsia="華康儷楷書"/>
              </w:rPr>
            </w:pPr>
            <w:r w:rsidRPr="00803B70">
              <w:rPr>
                <w:rFonts w:ascii="華康儷楷書" w:eastAsia="華康儷楷書" w:hint="eastAsia"/>
                <w:color w:val="FF0000"/>
              </w:rPr>
              <w:t>報名後請先匯款，備註欄上請填妥報名戒子姓名，以利作業</w:t>
            </w:r>
          </w:p>
        </w:tc>
      </w:tr>
      <w:tr w:rsidR="0096693E" w14:paraId="5B8D31C1" w14:textId="77777777" w:rsidTr="00D40B3A">
        <w:trPr>
          <w:trHeight w:val="1324"/>
        </w:trPr>
        <w:tc>
          <w:tcPr>
            <w:tcW w:w="1843" w:type="dxa"/>
            <w:vMerge/>
            <w:tcBorders>
              <w:left w:val="thinThickSmallGap" w:sz="18" w:space="0" w:color="auto"/>
              <w:bottom w:val="thinThickSmallGap" w:sz="18" w:space="0" w:color="auto"/>
            </w:tcBorders>
          </w:tcPr>
          <w:p w14:paraId="27911799" w14:textId="77777777" w:rsidR="0096693E" w:rsidRDefault="0096693E" w:rsidP="002D1CF5">
            <w:pPr>
              <w:jc w:val="both"/>
              <w:rPr>
                <w:rFonts w:ascii="華康儷楷書" w:eastAsia="華康儷楷書"/>
              </w:rPr>
            </w:pPr>
          </w:p>
        </w:tc>
        <w:tc>
          <w:tcPr>
            <w:tcW w:w="4678" w:type="dxa"/>
            <w:gridSpan w:val="3"/>
            <w:vMerge/>
            <w:tcBorders>
              <w:bottom w:val="thinThickSmallGap" w:sz="18" w:space="0" w:color="auto"/>
            </w:tcBorders>
          </w:tcPr>
          <w:p w14:paraId="04430893" w14:textId="77777777" w:rsidR="0096693E" w:rsidRDefault="0096693E" w:rsidP="002D1CF5">
            <w:pPr>
              <w:jc w:val="both"/>
              <w:rPr>
                <w:rFonts w:ascii="華康儷楷書" w:eastAsia="華康儷楷書"/>
              </w:rPr>
            </w:pPr>
          </w:p>
        </w:tc>
        <w:tc>
          <w:tcPr>
            <w:tcW w:w="3402" w:type="dxa"/>
            <w:gridSpan w:val="2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1A113F2D" w14:textId="42442C2D" w:rsidR="00FA0856" w:rsidRDefault="00FA0856" w:rsidP="00FA0856">
            <w:pPr>
              <w:rPr>
                <w:rFonts w:ascii="華康儷楷書" w:eastAsia="華康儷楷書"/>
              </w:rPr>
            </w:pPr>
            <w:proofErr w:type="gramStart"/>
            <w:r w:rsidRPr="00B02CA1">
              <w:rPr>
                <w:rFonts w:ascii="華康儷楷書" w:eastAsia="華康儷楷書"/>
                <w:szCs w:val="24"/>
              </w:rPr>
              <w:t>縵</w:t>
            </w:r>
            <w:proofErr w:type="gramEnd"/>
            <w:r w:rsidRPr="00B02CA1">
              <w:rPr>
                <w:rFonts w:ascii="華康儷楷書" w:eastAsia="華康儷楷書"/>
                <w:szCs w:val="24"/>
              </w:rPr>
              <w:t>衣</w:t>
            </w:r>
            <w:r w:rsidRPr="00B02CA1">
              <w:rPr>
                <w:rFonts w:ascii="華康儷楷書" w:eastAsia="華康儷楷書"/>
              </w:rPr>
              <w:t>：</w:t>
            </w:r>
            <w:r w:rsidR="0012667F" w:rsidRPr="00B02CA1">
              <w:rPr>
                <w:rFonts w:ascii="華康儷楷書" w:eastAsia="華康儷楷書" w:hint="eastAsia"/>
              </w:rPr>
              <w:t xml:space="preserve"> </w:t>
            </w:r>
            <w:r w:rsidR="0012667F">
              <w:rPr>
                <w:rFonts w:ascii="華康儷楷書" w:eastAsia="華康儷楷書" w:hint="eastAsia"/>
              </w:rPr>
              <w:t xml:space="preserve">          </w:t>
            </w:r>
            <w:r w:rsidR="00B02CA1">
              <w:rPr>
                <w:rFonts w:ascii="華康儷楷書" w:eastAsia="華康儷楷書" w:hint="eastAsia"/>
              </w:rPr>
              <w:t xml:space="preserve"> </w:t>
            </w:r>
            <w:r w:rsidR="0012667F" w:rsidRPr="0039440A">
              <w:rPr>
                <w:rFonts w:ascii="華康儷楷書" w:eastAsia="華康儷楷書" w:hint="eastAsia"/>
                <w:b/>
                <w:bCs/>
                <w:color w:val="000000" w:themeColor="text1"/>
                <w:sz w:val="22"/>
              </w:rPr>
              <w:t>(</w:t>
            </w:r>
            <w:r w:rsidR="0012667F" w:rsidRPr="0039440A">
              <w:rPr>
                <w:rFonts w:ascii="華康儷楷書" w:eastAsia="華康儷楷書" w:hint="eastAsia"/>
                <w:b/>
                <w:bCs/>
              </w:rPr>
              <w:t>請勾選)</w:t>
            </w:r>
          </w:p>
          <w:p w14:paraId="7CD65BE7" w14:textId="125AFDBE" w:rsidR="00FA0856" w:rsidRPr="00B02CA1" w:rsidRDefault="00FA0856" w:rsidP="0096693E">
            <w:pPr>
              <w:jc w:val="center"/>
              <w:rPr>
                <w:rFonts w:ascii="華康儷楷書" w:eastAsia="華康儷楷書"/>
                <w:sz w:val="22"/>
              </w:rPr>
            </w:pPr>
            <w:r>
              <w:rPr>
                <w:rFonts w:ascii="華康儷楷書" w:eastAsia="華康儷楷書" w:hint="eastAsia"/>
                <w:sz w:val="22"/>
              </w:rPr>
              <w:t xml:space="preserve"> </w:t>
            </w:r>
            <w:r w:rsidRPr="00B02CA1">
              <w:rPr>
                <w:rFonts w:ascii="華康儷楷書" w:eastAsia="華康儷楷書" w:hint="eastAsia"/>
                <w:sz w:val="22"/>
              </w:rPr>
              <w:t xml:space="preserve"> </w:t>
            </w:r>
            <w:r w:rsidRPr="00B02CA1">
              <w:rPr>
                <w:rFonts w:ascii="華康儷楷書" w:eastAsia="華康儷楷書" w:hint="eastAsia"/>
                <w:szCs w:val="24"/>
              </w:rPr>
              <w:t>1.</w:t>
            </w:r>
            <w:r w:rsidR="000515CF" w:rsidRPr="00B02CA1">
              <w:rPr>
                <w:rFonts w:ascii="華康儷楷書" w:eastAsia="華康儷楷書" w:hint="eastAsia"/>
                <w:szCs w:val="24"/>
              </w:rPr>
              <w:t>增</w:t>
            </w:r>
            <w:r w:rsidR="000515CF" w:rsidRPr="00B02CA1">
              <w:rPr>
                <w:rFonts w:ascii="華康儷楷書" w:eastAsia="華康儷楷書"/>
                <w:szCs w:val="24"/>
              </w:rPr>
              <w:t>益戒者</w:t>
            </w:r>
            <w:r w:rsidR="0096693E" w:rsidRPr="00B02CA1">
              <w:rPr>
                <w:rFonts w:ascii="華康儷楷書" w:eastAsia="華康儷楷書" w:hint="eastAsia"/>
                <w:szCs w:val="24"/>
              </w:rPr>
              <w:t>是</w:t>
            </w:r>
            <w:r w:rsidR="0096693E" w:rsidRPr="00B02CA1">
              <w:rPr>
                <w:rFonts w:ascii="華康儷楷書" w:eastAsia="華康儷楷書"/>
                <w:szCs w:val="24"/>
              </w:rPr>
              <w:t>否需要</w:t>
            </w:r>
            <w:proofErr w:type="gramStart"/>
            <w:r w:rsidR="0096693E" w:rsidRPr="00B02CA1">
              <w:rPr>
                <w:rFonts w:ascii="華康儷楷書" w:eastAsia="華康儷楷書"/>
                <w:szCs w:val="24"/>
              </w:rPr>
              <w:t>縵</w:t>
            </w:r>
            <w:proofErr w:type="gramEnd"/>
            <w:r w:rsidR="0096693E" w:rsidRPr="00B02CA1">
              <w:rPr>
                <w:rFonts w:ascii="華康儷楷書" w:eastAsia="華康儷楷書"/>
                <w:szCs w:val="24"/>
              </w:rPr>
              <w:t>衣</w:t>
            </w:r>
            <w:r w:rsidRPr="00B02CA1">
              <w:rPr>
                <w:rFonts w:ascii="華康儷楷書" w:eastAsia="華康儷楷書" w:hint="eastAsia"/>
                <w:sz w:val="22"/>
              </w:rPr>
              <w:t xml:space="preserve">               </w:t>
            </w:r>
            <w:r w:rsidRPr="00B02CA1">
              <w:rPr>
                <w:rFonts w:ascii="華康儷楷書" w:eastAsia="華康儷楷書" w:hint="eastAsia"/>
              </w:rPr>
              <w:t>□</w:t>
            </w:r>
            <w:r w:rsidRPr="00B02CA1">
              <w:rPr>
                <w:rFonts w:ascii="華康儷楷書" w:eastAsia="華康儷楷書"/>
              </w:rPr>
              <w:t>是</w:t>
            </w:r>
            <w:r w:rsidRPr="00B02CA1">
              <w:rPr>
                <w:rFonts w:ascii="華康儷楷書" w:eastAsia="華康儷楷書" w:hint="eastAsia"/>
              </w:rPr>
              <w:t xml:space="preserve">     □</w:t>
            </w:r>
            <w:r w:rsidRPr="00B02CA1">
              <w:rPr>
                <w:rFonts w:ascii="華康儷楷書" w:eastAsia="華康儷楷書"/>
              </w:rPr>
              <w:t>否</w:t>
            </w:r>
          </w:p>
          <w:p w14:paraId="6CA39B64" w14:textId="161664ED" w:rsidR="000515CF" w:rsidRDefault="00FA0856" w:rsidP="00E44D2E">
            <w:pPr>
              <w:jc w:val="center"/>
              <w:rPr>
                <w:rFonts w:ascii="華康儷楷書" w:eastAsia="華康儷楷書"/>
              </w:rPr>
            </w:pPr>
            <w:r w:rsidRPr="00B02CA1">
              <w:rPr>
                <w:rFonts w:ascii="華康儷楷書" w:eastAsia="華康儷楷書" w:hint="eastAsia"/>
                <w:szCs w:val="24"/>
              </w:rPr>
              <w:t>2.</w:t>
            </w:r>
            <w:proofErr w:type="gramStart"/>
            <w:r w:rsidR="007F65F7" w:rsidRPr="00B02CA1">
              <w:rPr>
                <w:rFonts w:ascii="華康儷楷書" w:eastAsia="華康儷楷書" w:hint="eastAsia"/>
                <w:szCs w:val="24"/>
              </w:rPr>
              <w:t>新</w:t>
            </w:r>
            <w:r w:rsidR="007F65F7" w:rsidRPr="00B02CA1">
              <w:rPr>
                <w:rFonts w:ascii="華康儷楷書" w:eastAsia="華康儷楷書"/>
                <w:szCs w:val="24"/>
              </w:rPr>
              <w:t>授戒</w:t>
            </w:r>
            <w:proofErr w:type="gramEnd"/>
            <w:r w:rsidR="007F65F7" w:rsidRPr="00B02CA1">
              <w:rPr>
                <w:rFonts w:ascii="華康儷楷書" w:eastAsia="華康儷楷書"/>
                <w:szCs w:val="24"/>
              </w:rPr>
              <w:t>者一律需</w:t>
            </w:r>
            <w:proofErr w:type="gramStart"/>
            <w:r w:rsidR="007F65F7" w:rsidRPr="00B02CA1">
              <w:rPr>
                <w:rFonts w:ascii="華康儷楷書" w:eastAsia="華康儷楷書"/>
                <w:szCs w:val="24"/>
              </w:rPr>
              <w:t>縵</w:t>
            </w:r>
            <w:proofErr w:type="gramEnd"/>
            <w:r w:rsidR="007F65F7" w:rsidRPr="00B02CA1">
              <w:rPr>
                <w:rFonts w:ascii="華康儷楷書" w:eastAsia="華康儷楷書"/>
                <w:szCs w:val="24"/>
              </w:rPr>
              <w:t>衣</w:t>
            </w:r>
          </w:p>
        </w:tc>
      </w:tr>
    </w:tbl>
    <w:p w14:paraId="52BA9EA4" w14:textId="77777777" w:rsidR="001D367A" w:rsidRPr="001D367A" w:rsidRDefault="006117CA" w:rsidP="006117CA">
      <w:pPr>
        <w:jc w:val="center"/>
        <w:rPr>
          <w:rFonts w:ascii="華康儷楷書" w:eastAsia="華康儷楷書"/>
        </w:rPr>
      </w:pPr>
      <w:r>
        <w:rPr>
          <w:rFonts w:ascii="華康儷楷書" w:eastAsia="華康儷楷書" w:hint="eastAsia"/>
          <w:sz w:val="20"/>
        </w:rPr>
        <w:t xml:space="preserve">                                           </w:t>
      </w:r>
      <w:r w:rsidRPr="00152278">
        <w:rPr>
          <w:rFonts w:ascii="華康儷楷書" w:eastAsia="華康儷楷書" w:hint="eastAsia"/>
        </w:rPr>
        <w:t>報</w:t>
      </w:r>
      <w:r w:rsidRPr="00152278">
        <w:rPr>
          <w:rFonts w:ascii="華康儷楷書" w:eastAsia="華康儷楷書"/>
        </w:rPr>
        <w:t>到</w:t>
      </w:r>
      <w:r w:rsidRPr="00152278">
        <w:rPr>
          <w:rFonts w:ascii="華康儷楷書" w:eastAsia="華康儷楷書" w:hint="eastAsia"/>
        </w:rPr>
        <w:t>經</w:t>
      </w:r>
      <w:r w:rsidRPr="00152278">
        <w:rPr>
          <w:rFonts w:ascii="華康儷楷書" w:eastAsia="華康儷楷書"/>
        </w:rPr>
        <w:t>辦人</w:t>
      </w:r>
      <w:r w:rsidRPr="00152278">
        <w:rPr>
          <w:rFonts w:ascii="華康儷楷書" w:eastAsia="華康儷楷書" w:hint="eastAsia"/>
        </w:rPr>
        <w:t>：</w:t>
      </w:r>
    </w:p>
    <w:sectPr w:rsidR="001D367A" w:rsidRPr="001D367A" w:rsidSect="005A33B5">
      <w:pgSz w:w="20639" w:h="14572" w:orient="landscape" w:code="12"/>
      <w:pgMar w:top="567" w:right="1440" w:bottom="567" w:left="709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1753B" w14:textId="77777777" w:rsidR="008A17F3" w:rsidRDefault="008A17F3" w:rsidP="00C14411">
      <w:r>
        <w:separator/>
      </w:r>
    </w:p>
  </w:endnote>
  <w:endnote w:type="continuationSeparator" w:id="0">
    <w:p w14:paraId="706B210B" w14:textId="77777777" w:rsidR="008A17F3" w:rsidRDefault="008A17F3" w:rsidP="00C1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儷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4EBD5" w14:textId="77777777" w:rsidR="008A17F3" w:rsidRDefault="008A17F3" w:rsidP="00C14411">
      <w:r>
        <w:separator/>
      </w:r>
    </w:p>
  </w:footnote>
  <w:footnote w:type="continuationSeparator" w:id="0">
    <w:p w14:paraId="5F73980B" w14:textId="77777777" w:rsidR="008A17F3" w:rsidRDefault="008A17F3" w:rsidP="00C1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95213"/>
    <w:multiLevelType w:val="hybridMultilevel"/>
    <w:tmpl w:val="960E07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8D"/>
    <w:rsid w:val="00002B1F"/>
    <w:rsid w:val="00032FB1"/>
    <w:rsid w:val="000515CF"/>
    <w:rsid w:val="00052B8C"/>
    <w:rsid w:val="00053560"/>
    <w:rsid w:val="00072704"/>
    <w:rsid w:val="000D730E"/>
    <w:rsid w:val="000E44B9"/>
    <w:rsid w:val="000E6CD6"/>
    <w:rsid w:val="00102375"/>
    <w:rsid w:val="001129C5"/>
    <w:rsid w:val="00122C28"/>
    <w:rsid w:val="0012667F"/>
    <w:rsid w:val="00127683"/>
    <w:rsid w:val="00152278"/>
    <w:rsid w:val="00154D6F"/>
    <w:rsid w:val="00162CEC"/>
    <w:rsid w:val="00165EAE"/>
    <w:rsid w:val="00173822"/>
    <w:rsid w:val="00173D23"/>
    <w:rsid w:val="001B433B"/>
    <w:rsid w:val="001D367A"/>
    <w:rsid w:val="00215EC7"/>
    <w:rsid w:val="002A0689"/>
    <w:rsid w:val="002B3A48"/>
    <w:rsid w:val="002D1CF5"/>
    <w:rsid w:val="002E4577"/>
    <w:rsid w:val="00301CEB"/>
    <w:rsid w:val="00315632"/>
    <w:rsid w:val="003341AE"/>
    <w:rsid w:val="0039440A"/>
    <w:rsid w:val="003D5F8E"/>
    <w:rsid w:val="00403E35"/>
    <w:rsid w:val="00404EF8"/>
    <w:rsid w:val="00421069"/>
    <w:rsid w:val="004918F3"/>
    <w:rsid w:val="00497CB6"/>
    <w:rsid w:val="004B41E0"/>
    <w:rsid w:val="004C4924"/>
    <w:rsid w:val="004D2C53"/>
    <w:rsid w:val="004E4DA4"/>
    <w:rsid w:val="004E6D54"/>
    <w:rsid w:val="004F63A6"/>
    <w:rsid w:val="00505684"/>
    <w:rsid w:val="00545346"/>
    <w:rsid w:val="00547ECD"/>
    <w:rsid w:val="00561783"/>
    <w:rsid w:val="005A33B5"/>
    <w:rsid w:val="005A44BC"/>
    <w:rsid w:val="005B0D47"/>
    <w:rsid w:val="005D6495"/>
    <w:rsid w:val="00601BE3"/>
    <w:rsid w:val="0060789F"/>
    <w:rsid w:val="006117CA"/>
    <w:rsid w:val="00645F60"/>
    <w:rsid w:val="00660D95"/>
    <w:rsid w:val="00666B2E"/>
    <w:rsid w:val="006C6553"/>
    <w:rsid w:val="006D0E58"/>
    <w:rsid w:val="007272E1"/>
    <w:rsid w:val="0075630D"/>
    <w:rsid w:val="00757AA5"/>
    <w:rsid w:val="007769DE"/>
    <w:rsid w:val="007909A8"/>
    <w:rsid w:val="007A2D71"/>
    <w:rsid w:val="007F6052"/>
    <w:rsid w:val="007F65F7"/>
    <w:rsid w:val="00803B70"/>
    <w:rsid w:val="00814B93"/>
    <w:rsid w:val="00833FBA"/>
    <w:rsid w:val="0084511A"/>
    <w:rsid w:val="008920AF"/>
    <w:rsid w:val="008A17F3"/>
    <w:rsid w:val="008A3333"/>
    <w:rsid w:val="008A39F4"/>
    <w:rsid w:val="008B7182"/>
    <w:rsid w:val="008B7484"/>
    <w:rsid w:val="008D3846"/>
    <w:rsid w:val="00916FFE"/>
    <w:rsid w:val="00950872"/>
    <w:rsid w:val="0096068A"/>
    <w:rsid w:val="0096693E"/>
    <w:rsid w:val="009724E2"/>
    <w:rsid w:val="00982334"/>
    <w:rsid w:val="009A56B9"/>
    <w:rsid w:val="009E6CEB"/>
    <w:rsid w:val="00A11E89"/>
    <w:rsid w:val="00A31337"/>
    <w:rsid w:val="00A50649"/>
    <w:rsid w:val="00A747A0"/>
    <w:rsid w:val="00A90E9B"/>
    <w:rsid w:val="00A92D24"/>
    <w:rsid w:val="00AA08DE"/>
    <w:rsid w:val="00AB097F"/>
    <w:rsid w:val="00AB479A"/>
    <w:rsid w:val="00AC75C2"/>
    <w:rsid w:val="00B02CA1"/>
    <w:rsid w:val="00B1538D"/>
    <w:rsid w:val="00B24B49"/>
    <w:rsid w:val="00B40493"/>
    <w:rsid w:val="00B511B8"/>
    <w:rsid w:val="00B677E7"/>
    <w:rsid w:val="00BA07BD"/>
    <w:rsid w:val="00BA4DA2"/>
    <w:rsid w:val="00BB116A"/>
    <w:rsid w:val="00BB1779"/>
    <w:rsid w:val="00BD2360"/>
    <w:rsid w:val="00C04D91"/>
    <w:rsid w:val="00C14411"/>
    <w:rsid w:val="00C30502"/>
    <w:rsid w:val="00C32126"/>
    <w:rsid w:val="00C4169C"/>
    <w:rsid w:val="00C44534"/>
    <w:rsid w:val="00C9131A"/>
    <w:rsid w:val="00CD5960"/>
    <w:rsid w:val="00CD6928"/>
    <w:rsid w:val="00D33288"/>
    <w:rsid w:val="00D34CCB"/>
    <w:rsid w:val="00D40B3A"/>
    <w:rsid w:val="00D473F5"/>
    <w:rsid w:val="00D63C93"/>
    <w:rsid w:val="00D76D97"/>
    <w:rsid w:val="00D80F8F"/>
    <w:rsid w:val="00D92CB5"/>
    <w:rsid w:val="00DC35FA"/>
    <w:rsid w:val="00DC40AD"/>
    <w:rsid w:val="00E217B0"/>
    <w:rsid w:val="00E44D2E"/>
    <w:rsid w:val="00E85B7D"/>
    <w:rsid w:val="00E90759"/>
    <w:rsid w:val="00E92141"/>
    <w:rsid w:val="00E94843"/>
    <w:rsid w:val="00EA32A4"/>
    <w:rsid w:val="00EA3B4A"/>
    <w:rsid w:val="00EA4DF4"/>
    <w:rsid w:val="00EB3D22"/>
    <w:rsid w:val="00EC1331"/>
    <w:rsid w:val="00EC2AB3"/>
    <w:rsid w:val="00EF7CA7"/>
    <w:rsid w:val="00F57905"/>
    <w:rsid w:val="00F73A55"/>
    <w:rsid w:val="00F810EF"/>
    <w:rsid w:val="00FA050E"/>
    <w:rsid w:val="00FA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AA73F"/>
  <w15:chartTrackingRefBased/>
  <w15:docId w15:val="{A765B21C-3056-4525-9222-CA0843C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56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632"/>
    <w:pPr>
      <w:ind w:leftChars="200" w:left="480"/>
    </w:pPr>
  </w:style>
  <w:style w:type="table" w:styleId="a4">
    <w:name w:val="Table Grid"/>
    <w:basedOn w:val="a1"/>
    <w:uiPriority w:val="39"/>
    <w:rsid w:val="001D3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6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769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4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441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14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14411"/>
    <w:rPr>
      <w:sz w:val="20"/>
      <w:szCs w:val="20"/>
    </w:rPr>
  </w:style>
  <w:style w:type="character" w:styleId="ab">
    <w:name w:val="Emphasis"/>
    <w:basedOn w:val="a0"/>
    <w:uiPriority w:val="20"/>
    <w:qFormat/>
    <w:rsid w:val="00A506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BCFB-83E9-4E76-8519-D5B94687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2026-01-28T03:37:00Z</cp:lastPrinted>
  <dcterms:created xsi:type="dcterms:W3CDTF">2026-01-28T03:38:00Z</dcterms:created>
  <dcterms:modified xsi:type="dcterms:W3CDTF">2026-01-28T03:38:00Z</dcterms:modified>
</cp:coreProperties>
</file>